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04F" w:rsidRDefault="005207D9" w:rsidP="00F40FDC">
      <w:pPr>
        <w:jc w:val="center"/>
        <w:rPr>
          <w:rFonts w:ascii="UD デジタル 教科書体 NK-R" w:eastAsia="UD デジタル 教科書体 NK-R"/>
          <w:sz w:val="28"/>
          <w:szCs w:val="28"/>
        </w:rPr>
      </w:pPr>
      <w:r>
        <w:rPr>
          <w:rFonts w:ascii="UD デジタル 教科書体 NK-R" w:eastAsia="UD デジタル 教科書体 NK-R"/>
          <w:noProof/>
          <w:sz w:val="28"/>
          <w:szCs w:val="28"/>
        </w:rPr>
        <mc:AlternateContent>
          <mc:Choice Requires="wps">
            <w:drawing>
              <wp:anchor distT="0" distB="0" distL="114300" distR="114300" simplePos="0" relativeHeight="251670528" behindDoc="0" locked="0" layoutInCell="1" allowOverlap="1">
                <wp:simplePos x="0" y="0"/>
                <wp:positionH relativeFrom="margin">
                  <wp:posOffset>37791</wp:posOffset>
                </wp:positionH>
                <wp:positionV relativeFrom="paragraph">
                  <wp:posOffset>228119</wp:posOffset>
                </wp:positionV>
                <wp:extent cx="6081395" cy="1301115"/>
                <wp:effectExtent l="38100" t="19050" r="52705" b="13335"/>
                <wp:wrapNone/>
                <wp:docPr id="4" name="下カーブ リボン 4"/>
                <wp:cNvGraphicFramePr/>
                <a:graphic xmlns:a="http://schemas.openxmlformats.org/drawingml/2006/main">
                  <a:graphicData uri="http://schemas.microsoft.com/office/word/2010/wordprocessingShape">
                    <wps:wsp>
                      <wps:cNvSpPr/>
                      <wps:spPr>
                        <a:xfrm>
                          <a:off x="0" y="0"/>
                          <a:ext cx="6081395" cy="1301115"/>
                        </a:xfrm>
                        <a:prstGeom prst="ellipseRibbon">
                          <a:avLst>
                            <a:gd name="adj1" fmla="val 25000"/>
                            <a:gd name="adj2" fmla="val 73374"/>
                            <a:gd name="adj3" fmla="val 12500"/>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DECE72"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下カーブ リボン 4" o:spid="_x0000_s1026" type="#_x0000_t107" style="position:absolute;left:0;text-align:left;margin-left:3pt;margin-top:17.95pt;width:478.85pt;height:102.4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" adj="2876" filled="f" strokecolor="#1f4d78 [1604]" strokeweight="1pt">
                <v:stroke joinstyle="miter"/>
                <w10:wrap anchorx="margin"/>
              </v:shape>
            </w:pict>
          </mc:Fallback>
        </mc:AlternateContent>
      </w:r>
      <w:r>
        <w:rPr>
          <w:rFonts w:ascii="UD デジタル 教科書体 NK-R" w:eastAsia="UD デジタル 教科書体 NK-R"/>
          <w:noProof/>
          <w:sz w:val="28"/>
          <w:szCs w:val="28"/>
        </w:rPr>
        <mc:AlternateContent>
          <mc:Choice Requires="wps">
            <w:drawing>
              <wp:anchor distT="0" distB="0" distL="114300" distR="114300" simplePos="0" relativeHeight="251663359" behindDoc="0" locked="0" layoutInCell="1" allowOverlap="1">
                <wp:simplePos x="0" y="0"/>
                <wp:positionH relativeFrom="column">
                  <wp:posOffset>4942428</wp:posOffset>
                </wp:positionH>
                <wp:positionV relativeFrom="paragraph">
                  <wp:posOffset>-2918</wp:posOffset>
                </wp:positionV>
                <wp:extent cx="1194487" cy="296562"/>
                <wp:effectExtent l="0" t="0" r="5715" b="8255"/>
                <wp:wrapNone/>
                <wp:docPr id="5" name="テキスト ボックス 5"/>
                <wp:cNvGraphicFramePr/>
                <a:graphic xmlns:a="http://schemas.openxmlformats.org/drawingml/2006/main">
                  <a:graphicData uri="http://schemas.microsoft.com/office/word/2010/wordprocessingShape">
                    <wps:wsp>
                      <wps:cNvSpPr txBox="1"/>
                      <wps:spPr>
                        <a:xfrm>
                          <a:off x="0" y="0"/>
                          <a:ext cx="1194487" cy="296562"/>
                        </a:xfrm>
                        <a:prstGeom prst="rect">
                          <a:avLst/>
                        </a:prstGeom>
                        <a:solidFill>
                          <a:schemeClr val="lt1"/>
                        </a:solidFill>
                        <a:ln w="6350">
                          <a:noFill/>
                        </a:ln>
                      </wps:spPr>
                      <wps:txbx>
                        <w:txbxContent>
                          <w:p w:rsidR="00E81959" w:rsidRPr="005207D9" w:rsidRDefault="00E81959">
                            <w:pPr>
                              <w:rPr>
                                <w:rFonts w:ascii="UD デジタル 教科書体 NK-R" w:eastAsia="UD デジタル 教科書体 NK-R"/>
                                <w:sz w:val="18"/>
                              </w:rPr>
                            </w:pPr>
                            <w:r w:rsidRPr="005207D9">
                              <w:rPr>
                                <w:rFonts w:ascii="UD デジタル 教科書体 NK-R" w:eastAsia="UD デジタル 教科書体 NK-R" w:hint="eastAsia"/>
                                <w:sz w:val="18"/>
                              </w:rPr>
                              <w:t>令和5年4月11日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389.15pt;margin-top:-.25pt;width:94.05pt;height:23.35pt;z-index:2516633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" fillcolor="white [3201]" stroked="f" strokeweight=".5pt">
                <v:textbox>
                  <w:txbxContent>
                    <w:p w:rsidR="00E81959" w:rsidRPr="005207D9" w:rsidRDefault="00E81959">
                      <w:pPr>
                        <w:rPr>
                          <w:rFonts w:ascii="UD デジタル 教科書体 NK-R" w:eastAsia="UD デジタル 教科書体 NK-R"/>
                          <w:sz w:val="18"/>
                        </w:rPr>
                      </w:pPr>
                      <w:r w:rsidRPr="005207D9">
                        <w:rPr>
                          <w:rFonts w:ascii="UD デジタル 教科書体 NK-R" w:eastAsia="UD デジタル 教科書体 NK-R" w:hint="eastAsia"/>
                          <w:sz w:val="18"/>
                        </w:rPr>
                        <w:t>令和5年4月11日</w:t>
                      </w:r>
                    </w:p>
                  </w:txbxContent>
                </v:textbox>
              </v:shape>
            </w:pict>
          </mc:Fallback>
        </mc:AlternateContent>
      </w:r>
      <w:r w:rsidR="000D0345">
        <w:rPr>
          <w:rFonts w:ascii="UD デジタル 教科書体 NK-R" w:eastAsia="UD デジタル 教科書体 NK-R" w:hint="eastAsia"/>
          <w:sz w:val="28"/>
          <w:szCs w:val="28"/>
        </w:rPr>
        <w:t xml:space="preserve">　　　</w:t>
      </w:r>
      <w:r w:rsidR="00F40FDC">
        <w:rPr>
          <w:rFonts w:ascii="UD デジタル 教科書体 NK-R" w:eastAsia="UD デジタル 教科書体 NK-R" w:hint="eastAsia"/>
          <w:sz w:val="28"/>
          <w:szCs w:val="28"/>
        </w:rPr>
        <w:t>令和5年度　校長室だより　第1号</w:t>
      </w:r>
    </w:p>
    <w:p w:rsidR="00F40FDC" w:rsidRDefault="005207D9" w:rsidP="00F40FDC">
      <w:pPr>
        <w:jc w:val="center"/>
        <w:rPr>
          <w:rFonts w:ascii="UD デジタル 教科書体 NK-R" w:eastAsia="UD デジタル 教科書体 NK-R"/>
          <w:sz w:val="28"/>
          <w:szCs w:val="28"/>
        </w:rPr>
      </w:pPr>
      <w:r>
        <w:rPr>
          <w:rFonts w:ascii="UD デジタル 教科書体 NK-R" w:eastAsia="UD デジタル 教科書体 NK-R"/>
          <w:noProof/>
          <w:sz w:val="28"/>
          <w:szCs w:val="28"/>
        </w:rPr>
        <mc:AlternateContent>
          <mc:Choice Requires="wps">
            <w:drawing>
              <wp:anchor distT="0" distB="0" distL="114300" distR="114300" simplePos="0" relativeHeight="251671552" behindDoc="0" locked="0" layoutInCell="1" allowOverlap="1">
                <wp:simplePos x="0" y="0"/>
                <wp:positionH relativeFrom="margin">
                  <wp:posOffset>1166478</wp:posOffset>
                </wp:positionH>
                <wp:positionV relativeFrom="paragraph">
                  <wp:posOffset>31115</wp:posOffset>
                </wp:positionV>
                <wp:extent cx="4168140" cy="88138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168140" cy="881380"/>
                        </a:xfrm>
                        <a:prstGeom prst="rect">
                          <a:avLst/>
                        </a:prstGeom>
                        <a:noFill/>
                        <a:ln w="6350">
                          <a:noFill/>
                        </a:ln>
                      </wps:spPr>
                      <wps:txbx>
                        <w:txbxContent>
                          <w:p w:rsidR="00E81959" w:rsidRPr="00F40FDC" w:rsidRDefault="00E81959">
                            <w:pPr>
                              <w:rPr>
                                <w:rFonts w:ascii="HG正楷書体-PRO" w:eastAsia="HG正楷書体-PRO"/>
                                <w:sz w:val="96"/>
                              </w:rPr>
                            </w:pPr>
                            <w:r>
                              <w:rPr>
                                <w:rFonts w:ascii="HG正楷書体-PRO" w:eastAsia="HG正楷書体-PRO" w:hint="eastAsia"/>
                                <w:sz w:val="96"/>
                              </w:rPr>
                              <w:t>「きずな」の</w:t>
                            </w:r>
                            <w:r>
                              <w:rPr>
                                <w:rFonts w:ascii="HG正楷書体-PRO" w:eastAsia="HG正楷書体-PRO"/>
                                <w:sz w:val="96"/>
                              </w:rPr>
                              <w:t>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91.85pt;margin-top:2.45pt;width:328.2pt;height:69.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" filled="f" stroked="f" strokeweight=".5pt">
                <v:textbox>
                  <w:txbxContent>
                    <w:p w:rsidR="00E81959" w:rsidRPr="00F40FDC" w:rsidRDefault="00E81959">
                      <w:pPr>
                        <w:rPr>
                          <w:rFonts w:ascii="HG正楷書体-PRO" w:eastAsia="HG正楷書体-PRO"/>
                          <w:sz w:val="96"/>
                        </w:rPr>
                      </w:pPr>
                      <w:r>
                        <w:rPr>
                          <w:rFonts w:ascii="HG正楷書体-PRO" w:eastAsia="HG正楷書体-PRO" w:hint="eastAsia"/>
                          <w:sz w:val="96"/>
                        </w:rPr>
                        <w:t>「きずな」の</w:t>
                      </w:r>
                      <w:r>
                        <w:rPr>
                          <w:rFonts w:ascii="HG正楷書体-PRO" w:eastAsia="HG正楷書体-PRO"/>
                          <w:sz w:val="96"/>
                        </w:rPr>
                        <w:t>窓</w:t>
                      </w:r>
                    </w:p>
                  </w:txbxContent>
                </v:textbox>
                <w10:wrap anchorx="margin"/>
              </v:shape>
            </w:pict>
          </mc:Fallback>
        </mc:AlternateContent>
      </w:r>
      <w:r>
        <w:rPr>
          <w:rFonts w:ascii="UD デジタル 教科書体 NK-R" w:eastAsia="UD デジタル 教科書体 NK-R"/>
          <w:noProof/>
          <w:sz w:val="28"/>
          <w:szCs w:val="28"/>
        </w:rPr>
        <w:drawing>
          <wp:anchor distT="0" distB="0" distL="114300" distR="114300" simplePos="0" relativeHeight="251669504" behindDoc="0" locked="0" layoutInCell="1" allowOverlap="1">
            <wp:simplePos x="0" y="0"/>
            <wp:positionH relativeFrom="margin">
              <wp:posOffset>852788</wp:posOffset>
            </wp:positionH>
            <wp:positionV relativeFrom="paragraph">
              <wp:posOffset>110490</wp:posOffset>
            </wp:positionV>
            <wp:extent cx="781685" cy="781685"/>
            <wp:effectExtent l="0" t="0" r="0" b="0"/>
            <wp:wrapNone/>
            <wp:docPr id="6" name="図 6" descr="校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校章"/>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0FDC" w:rsidRDefault="00F40FDC" w:rsidP="00F40FDC">
      <w:pPr>
        <w:jc w:val="center"/>
        <w:rPr>
          <w:rFonts w:ascii="UD デジタル 教科書体 NK-R" w:eastAsia="UD デジタル 教科書体 NK-R"/>
          <w:sz w:val="28"/>
          <w:szCs w:val="28"/>
        </w:rPr>
      </w:pPr>
    </w:p>
    <w:p w:rsidR="00F40FDC" w:rsidRDefault="00F40FDC" w:rsidP="005207D9">
      <w:pPr>
        <w:spacing w:line="300" w:lineRule="exact"/>
        <w:jc w:val="center"/>
        <w:rPr>
          <w:rFonts w:ascii="UD デジタル 教科書体 NK-R" w:eastAsia="UD デジタル 教科書体 NK-R" w:hAnsi="Times New Roman" w:cs="ＭＳ ゴシック"/>
          <w:color w:val="000000"/>
          <w:kern w:val="0"/>
          <w:sz w:val="24"/>
          <w:szCs w:val="24"/>
        </w:rPr>
      </w:pPr>
    </w:p>
    <w:p w:rsidR="008D7C71" w:rsidRDefault="005207D9" w:rsidP="003205DF">
      <w:pPr>
        <w:spacing w:line="360" w:lineRule="exact"/>
        <w:ind w:firstLineChars="50" w:firstLine="120"/>
        <w:rPr>
          <w:rFonts w:ascii="UD デジタル 教科書体 NK-R" w:eastAsia="UD デジタル 教科書体 NK-R" w:hAnsi="Times New Roman" w:cs="ＭＳ ゴシック"/>
          <w:color w:val="000000"/>
          <w:kern w:val="0"/>
          <w:sz w:val="24"/>
          <w:szCs w:val="24"/>
        </w:rPr>
      </w:pPr>
      <w:r>
        <w:rPr>
          <w:rFonts w:ascii="UD デジタル 教科書体 NK-R" w:eastAsia="UD デジタル 教科書体 NK-R" w:hAnsi="Times New Roman" w:cs="ＭＳ ゴシック" w:hint="eastAsia"/>
          <w:color w:val="000000"/>
          <w:kern w:val="0"/>
          <w:sz w:val="24"/>
          <w:szCs w:val="24"/>
        </w:rPr>
        <w:t xml:space="preserve">　例年よりも早い春の訪れで、例年より早く咲いた桜の花が新学期のスタートを応援している</w:t>
      </w:r>
      <w:r w:rsidR="002B2836">
        <w:rPr>
          <w:rFonts w:ascii="UD デジタル 教科書体 NK-R" w:eastAsia="UD デジタル 教科書体 NK-R" w:hAnsi="Times New Roman" w:cs="ＭＳ ゴシック" w:hint="eastAsia"/>
          <w:color w:val="000000"/>
          <w:kern w:val="0"/>
          <w:sz w:val="24"/>
          <w:szCs w:val="24"/>
        </w:rPr>
        <w:t>ようです。新型コロナウイルス</w:t>
      </w:r>
      <w:r w:rsidR="008D7C71">
        <w:rPr>
          <w:rFonts w:ascii="UD デジタル 教科書体 NK-R" w:eastAsia="UD デジタル 教科書体 NK-R" w:hAnsi="Times New Roman" w:cs="ＭＳ ゴシック" w:hint="eastAsia"/>
          <w:color w:val="000000"/>
          <w:kern w:val="0"/>
          <w:sz w:val="24"/>
          <w:szCs w:val="24"/>
        </w:rPr>
        <w:t>感染症による様々な制限も緩和されつつあり</w:t>
      </w:r>
      <w:r w:rsidR="002B2836">
        <w:rPr>
          <w:rFonts w:ascii="UD デジタル 教科書体 NK-R" w:eastAsia="UD デジタル 教科書体 NK-R" w:hAnsi="Times New Roman" w:cs="ＭＳ ゴシック" w:hint="eastAsia"/>
          <w:color w:val="000000"/>
          <w:kern w:val="0"/>
          <w:sz w:val="24"/>
          <w:szCs w:val="24"/>
        </w:rPr>
        <w:t>ます。今年度は、</w:t>
      </w:r>
      <w:r w:rsidR="008D7C71">
        <w:rPr>
          <w:rFonts w:ascii="UD デジタル 教科書体 NK-R" w:eastAsia="UD デジタル 教科書体 NK-R" w:hAnsi="Times New Roman" w:cs="ＭＳ ゴシック" w:hint="eastAsia"/>
          <w:color w:val="000000"/>
          <w:kern w:val="0"/>
          <w:sz w:val="24"/>
          <w:szCs w:val="24"/>
        </w:rPr>
        <w:t>コロナ禍前のように、子どもたち</w:t>
      </w:r>
      <w:r w:rsidR="002B2836">
        <w:rPr>
          <w:rFonts w:ascii="UD デジタル 教科書体 NK-R" w:eastAsia="UD デジタル 教科書体 NK-R" w:hAnsi="Times New Roman" w:cs="ＭＳ ゴシック" w:hint="eastAsia"/>
          <w:color w:val="000000"/>
          <w:kern w:val="0"/>
          <w:sz w:val="24"/>
          <w:szCs w:val="24"/>
        </w:rPr>
        <w:t>と</w:t>
      </w:r>
      <w:r w:rsidR="008D7C71">
        <w:rPr>
          <w:rFonts w:ascii="UD デジタル 教科書体 NK-R" w:eastAsia="UD デジタル 教科書体 NK-R" w:hAnsi="Times New Roman" w:cs="ＭＳ ゴシック" w:hint="eastAsia"/>
          <w:color w:val="000000"/>
          <w:kern w:val="0"/>
          <w:sz w:val="24"/>
          <w:szCs w:val="24"/>
        </w:rPr>
        <w:t>楽しい学習を行うことができると期待しています。報道等で御存じのように5月8日からは新型コロナウイルス感染症はインフルエンザ感染症と同じ5類の扱いになりますが、現状では新型コロナウイルス感染症の家族内感染も散発して</w:t>
      </w:r>
      <w:r w:rsidR="002B2836">
        <w:rPr>
          <w:rFonts w:ascii="UD デジタル 教科書体 NK-R" w:eastAsia="UD デジタル 教科書体 NK-R" w:hAnsi="Times New Roman" w:cs="ＭＳ ゴシック" w:hint="eastAsia"/>
          <w:color w:val="000000"/>
          <w:kern w:val="0"/>
          <w:sz w:val="24"/>
          <w:szCs w:val="24"/>
        </w:rPr>
        <w:t>い</w:t>
      </w:r>
      <w:r w:rsidR="008D7C71">
        <w:rPr>
          <w:rFonts w:ascii="UD デジタル 教科書体 NK-R" w:eastAsia="UD デジタル 教科書体 NK-R" w:hAnsi="Times New Roman" w:cs="ＭＳ ゴシック" w:hint="eastAsia"/>
          <w:color w:val="000000"/>
          <w:kern w:val="0"/>
          <w:sz w:val="24"/>
          <w:szCs w:val="24"/>
        </w:rPr>
        <w:t>る状況です。</w:t>
      </w:r>
    </w:p>
    <w:p w:rsidR="005207D9" w:rsidRDefault="008D7C71" w:rsidP="003205DF">
      <w:pPr>
        <w:spacing w:line="360" w:lineRule="exact"/>
        <w:ind w:firstLineChars="100" w:firstLine="240"/>
        <w:rPr>
          <w:rFonts w:ascii="UD デジタル 教科書体 NK-R" w:eastAsia="UD デジタル 教科書体 NK-R" w:hAnsi="Times New Roman" w:cs="ＭＳ ゴシック"/>
          <w:color w:val="000000"/>
          <w:kern w:val="0"/>
          <w:sz w:val="24"/>
          <w:szCs w:val="24"/>
        </w:rPr>
      </w:pPr>
      <w:r>
        <w:rPr>
          <w:rFonts w:ascii="UD デジタル 教科書体 NK-R" w:eastAsia="UD デジタル 教科書体 NK-R" w:hAnsi="Times New Roman" w:cs="ＭＳ ゴシック" w:hint="eastAsia"/>
          <w:color w:val="000000"/>
          <w:kern w:val="0"/>
          <w:sz w:val="24"/>
          <w:szCs w:val="24"/>
        </w:rPr>
        <w:t>本校では始業式・入学式から5月連休までは、感染症対策を継続していくことにしています。</w:t>
      </w:r>
    </w:p>
    <w:p w:rsidR="008D7C71" w:rsidRDefault="008D7C71" w:rsidP="003205DF">
      <w:pPr>
        <w:spacing w:line="360" w:lineRule="exact"/>
        <w:rPr>
          <w:rFonts w:ascii="UD デジタル 教科書体 NK-R" w:eastAsia="UD デジタル 教科書体 NK-R" w:hAnsi="Times New Roman" w:cs="ＭＳ ゴシック"/>
          <w:color w:val="000000"/>
          <w:kern w:val="0"/>
          <w:sz w:val="24"/>
          <w:szCs w:val="24"/>
        </w:rPr>
      </w:pPr>
      <w:r>
        <w:rPr>
          <w:rFonts w:ascii="UD デジタル 教科書体 NK-R" w:eastAsia="UD デジタル 教科書体 NK-R" w:hAnsi="Times New Roman" w:cs="ＭＳ ゴシック" w:hint="eastAsia"/>
          <w:color w:val="000000"/>
          <w:kern w:val="0"/>
          <w:sz w:val="24"/>
          <w:szCs w:val="24"/>
        </w:rPr>
        <w:t xml:space="preserve">　　風邪症状がある場合は、登校前に必ず学校への連絡をお願いします。無理せず静養し、体調を整えてから登校するようにしてください。</w:t>
      </w:r>
    </w:p>
    <w:p w:rsidR="003205DF" w:rsidRPr="00CC7849" w:rsidRDefault="008D7C71" w:rsidP="003205DF">
      <w:pPr>
        <w:overflowPunct w:val="0"/>
        <w:snapToGrid w:val="0"/>
        <w:spacing w:line="360" w:lineRule="exact"/>
        <w:ind w:firstLineChars="100" w:firstLine="240"/>
        <w:textAlignment w:val="baseline"/>
        <w:rPr>
          <w:rFonts w:ascii="UD デジタル 教科書体 NK-R" w:eastAsia="UD デジタル 教科書体 NK-R" w:hAnsi="Times New Roman" w:cs="Times New Roman"/>
          <w:color w:val="000000"/>
          <w:kern w:val="0"/>
          <w:sz w:val="24"/>
          <w:szCs w:val="24"/>
        </w:rPr>
      </w:pPr>
      <w:r>
        <w:rPr>
          <w:rFonts w:ascii="UD デジタル 教科書体 NK-R" w:eastAsia="UD デジタル 教科書体 NK-R" w:hAnsi="Times New Roman" w:cs="ＭＳ ゴシック" w:hint="eastAsia"/>
          <w:color w:val="000000"/>
          <w:kern w:val="0"/>
          <w:sz w:val="24"/>
          <w:szCs w:val="24"/>
        </w:rPr>
        <w:t>手洗い、うがい等は様々な感染症から体を守るために大切な習慣ですので、ぜひ継続をお願いします。</w:t>
      </w:r>
      <w:r w:rsidR="003205DF">
        <w:rPr>
          <w:rFonts w:ascii="UD デジタル 教科書体 NK-R" w:eastAsia="UD デジタル 教科書体 NK-R" w:hAnsi="Times New Roman" w:cs="ＭＳ ゴシック" w:hint="eastAsia"/>
          <w:color w:val="000000"/>
          <w:kern w:val="0"/>
          <w:sz w:val="24"/>
          <w:szCs w:val="24"/>
        </w:rPr>
        <w:t>不安</w:t>
      </w:r>
      <w:r w:rsidR="003205DF" w:rsidRPr="00CC7849">
        <w:rPr>
          <w:rFonts w:ascii="UD デジタル 教科書体 NK-R" w:eastAsia="UD デジタル 教科書体 NK-R" w:hAnsi="Times New Roman" w:cs="Times New Roman" w:hint="eastAsia"/>
          <w:color w:val="000000"/>
          <w:kern w:val="0"/>
          <w:sz w:val="24"/>
          <w:szCs w:val="24"/>
        </w:rPr>
        <w:t>なこと、困ったこと</w:t>
      </w:r>
      <w:r w:rsidR="003205DF">
        <w:rPr>
          <w:rFonts w:ascii="UD デジタル 教科書体 NK-R" w:eastAsia="UD デジタル 教科書体 NK-R" w:hAnsi="Times New Roman" w:cs="Times New Roman" w:hint="eastAsia"/>
          <w:color w:val="000000"/>
          <w:kern w:val="0"/>
          <w:sz w:val="24"/>
          <w:szCs w:val="24"/>
        </w:rPr>
        <w:t>等がありましたら、いつでも学校に御</w:t>
      </w:r>
      <w:r w:rsidR="003205DF" w:rsidRPr="00CC7849">
        <w:rPr>
          <w:rFonts w:ascii="UD デジタル 教科書体 NK-R" w:eastAsia="UD デジタル 教科書体 NK-R" w:hAnsi="Times New Roman" w:cs="Times New Roman" w:hint="eastAsia"/>
          <w:color w:val="000000"/>
          <w:kern w:val="0"/>
          <w:sz w:val="24"/>
          <w:szCs w:val="24"/>
        </w:rPr>
        <w:t>相談ください。</w:t>
      </w:r>
    </w:p>
    <w:p w:rsidR="00D362E1" w:rsidRDefault="003205DF" w:rsidP="003205DF">
      <w:pPr>
        <w:overflowPunct w:val="0"/>
        <w:snapToGrid w:val="0"/>
        <w:spacing w:line="360" w:lineRule="exact"/>
        <w:ind w:firstLineChars="100" w:firstLine="240"/>
        <w:textAlignment w:val="baseline"/>
        <w:rPr>
          <w:rFonts w:ascii="UD デジタル 教科書体 NK-R" w:eastAsia="UD デジタル 教科書体 NK-R" w:hAnsi="Times New Roman" w:cs="ＭＳ ゴシック"/>
          <w:color w:val="000000"/>
          <w:kern w:val="0"/>
          <w:sz w:val="24"/>
          <w:szCs w:val="24"/>
        </w:rPr>
      </w:pPr>
      <w:r w:rsidRPr="006C4CB9">
        <w:rPr>
          <w:rFonts w:ascii="UD デジタル 教科書体 NK-R" w:eastAsia="UD デジタル 教科書体 NK-R" w:hAnsi="Times New Roman" w:cs="ＭＳ ゴシック" w:hint="eastAsia"/>
          <w:color w:val="000000"/>
          <w:kern w:val="0"/>
          <w:sz w:val="24"/>
          <w:szCs w:val="24"/>
        </w:rPr>
        <w:t>本来なら、みんなが集まって、</w:t>
      </w:r>
      <w:r>
        <w:rPr>
          <w:rFonts w:ascii="UD デジタル 教科書体 NK-R" w:eastAsia="UD デジタル 教科書体 NK-R" w:hAnsi="Times New Roman" w:cs="ＭＳ ゴシック" w:hint="eastAsia"/>
          <w:color w:val="000000"/>
          <w:kern w:val="0"/>
          <w:sz w:val="24"/>
          <w:szCs w:val="24"/>
        </w:rPr>
        <w:t>新任式と始業式を行うところですが、今年度はZoomによるオンラインで新任式・始業式を行いました。小</w:t>
      </w:r>
      <w:r w:rsidR="00D362E1" w:rsidRPr="00D362E1">
        <w:rPr>
          <w:rFonts w:ascii="UD デジタル 教科書体 NK-R" w:eastAsia="UD デジタル 教科書体 NK-R" w:hAnsi="Times New Roman" w:cs="ＭＳ ゴシック" w:hint="eastAsia"/>
          <w:color w:val="000000"/>
          <w:kern w:val="0"/>
          <w:sz w:val="24"/>
          <w:szCs w:val="24"/>
        </w:rPr>
        <w:t>学部76名　中学部44名　高等部5３名　計173名の児童生徒の学習がスタートしました。始業式では次のような話をしました。</w:t>
      </w:r>
    </w:p>
    <w:p w:rsidR="003205DF" w:rsidRDefault="003205DF" w:rsidP="00D362E1">
      <w:pPr>
        <w:overflowPunct w:val="0"/>
        <w:snapToGrid w:val="0"/>
        <w:spacing w:line="280" w:lineRule="exact"/>
        <w:ind w:firstLineChars="100" w:firstLine="210"/>
        <w:textAlignment w:val="baseline"/>
        <w:rPr>
          <w:rFonts w:ascii="UD デジタル 教科書体 NK-R" w:eastAsia="UD デジタル 教科書体 NK-R" w:hAnsi="Times New Roman" w:cs="ＭＳ ゴシック"/>
          <w:color w:val="000000"/>
          <w:kern w:val="0"/>
          <w:sz w:val="24"/>
          <w:szCs w:val="24"/>
        </w:rPr>
      </w:pPr>
      <w:r>
        <w:rPr>
          <w:noProof/>
        </w:rPr>
        <w:drawing>
          <wp:anchor distT="0" distB="0" distL="114300" distR="114300" simplePos="0" relativeHeight="251675648" behindDoc="0" locked="0" layoutInCell="1" allowOverlap="1">
            <wp:simplePos x="0" y="0"/>
            <wp:positionH relativeFrom="column">
              <wp:posOffset>5186028</wp:posOffset>
            </wp:positionH>
            <wp:positionV relativeFrom="paragraph">
              <wp:posOffset>110490</wp:posOffset>
            </wp:positionV>
            <wp:extent cx="806450" cy="699135"/>
            <wp:effectExtent l="0" t="0" r="0" b="5715"/>
            <wp:wrapNone/>
            <wp:docPr id="8" name="図 8"/>
            <wp:cNvGraphicFramePr/>
            <a:graphic xmlns:a="http://schemas.openxmlformats.org/drawingml/2006/main">
              <a:graphicData uri="http://schemas.openxmlformats.org/drawingml/2006/picture">
                <pic:pic xmlns:pic="http://schemas.openxmlformats.org/drawingml/2006/picture">
                  <pic:nvPicPr>
                    <pic:cNvPr id="8" name="図 8"/>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6450" cy="6991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UD デジタル 教科書体 NK-R" w:eastAsia="UD デジタル 教科書体 NK-R" w:hAnsi="Times New Roman" w:cs="ＭＳ ゴシック"/>
          <w:noProof/>
          <w:color w:val="000000"/>
          <w:kern w:val="0"/>
          <w:sz w:val="24"/>
          <w:szCs w:val="24"/>
        </w:rPr>
        <mc:AlternateContent>
          <mc:Choice Requires="wps">
            <w:drawing>
              <wp:anchor distT="0" distB="0" distL="114300" distR="114300" simplePos="0" relativeHeight="251674624" behindDoc="0" locked="0" layoutInCell="1" allowOverlap="1">
                <wp:simplePos x="0" y="0"/>
                <wp:positionH relativeFrom="margin">
                  <wp:align>left</wp:align>
                </wp:positionH>
                <wp:positionV relativeFrom="paragraph">
                  <wp:posOffset>62247</wp:posOffset>
                </wp:positionV>
                <wp:extent cx="6030097" cy="1779373"/>
                <wp:effectExtent l="0" t="0" r="27940" b="11430"/>
                <wp:wrapNone/>
                <wp:docPr id="9" name="テキスト ボックス 9"/>
                <wp:cNvGraphicFramePr/>
                <a:graphic xmlns:a="http://schemas.openxmlformats.org/drawingml/2006/main">
                  <a:graphicData uri="http://schemas.microsoft.com/office/word/2010/wordprocessingShape">
                    <wps:wsp>
                      <wps:cNvSpPr txBox="1"/>
                      <wps:spPr>
                        <a:xfrm>
                          <a:off x="0" y="0"/>
                          <a:ext cx="6030097" cy="1779373"/>
                        </a:xfrm>
                        <a:prstGeom prst="rect">
                          <a:avLst/>
                        </a:prstGeom>
                        <a:solidFill>
                          <a:schemeClr val="lt1"/>
                        </a:solidFill>
                        <a:ln w="6350">
                          <a:solidFill>
                            <a:prstClr val="black"/>
                          </a:solidFill>
                        </a:ln>
                      </wps:spPr>
                      <wps:txbx>
                        <w:txbxContent>
                          <w:p w:rsidR="00E81959" w:rsidRPr="00D362E1" w:rsidRDefault="00E81959" w:rsidP="00D362E1">
                            <w:pPr>
                              <w:overflowPunct w:val="0"/>
                              <w:snapToGrid w:val="0"/>
                              <w:spacing w:line="240" w:lineRule="exact"/>
                              <w:ind w:firstLineChars="150" w:firstLine="315"/>
                              <w:textAlignment w:val="baseline"/>
                              <w:rPr>
                                <w:rFonts w:ascii="UD デジタル 教科書体 NK-R" w:eastAsia="UD デジタル 教科書体 NK-R" w:hAnsi="Times New Roman" w:cs="ＭＳ ゴシック"/>
                                <w:color w:val="000000"/>
                                <w:kern w:val="0"/>
                                <w:szCs w:val="24"/>
                              </w:rPr>
                            </w:pPr>
                            <w:r w:rsidRPr="00D362E1">
                              <w:rPr>
                                <w:rFonts w:ascii="UD デジタル 教科書体 NK-R" w:eastAsia="UD デジタル 教科書体 NK-R" w:hAnsi="Times New Roman" w:cs="ＭＳ ゴシック" w:hint="eastAsia"/>
                                <w:color w:val="000000"/>
                                <w:kern w:val="0"/>
                                <w:szCs w:val="24"/>
                              </w:rPr>
                              <w:t>＜新任式・始業式　校長の話＞</w:t>
                            </w:r>
                          </w:p>
                          <w:p w:rsidR="00E81959" w:rsidRPr="00D362E1" w:rsidRDefault="00E81959" w:rsidP="00D362E1">
                            <w:pPr>
                              <w:overflowPunct w:val="0"/>
                              <w:snapToGrid w:val="0"/>
                              <w:spacing w:line="240" w:lineRule="exact"/>
                              <w:ind w:firstLineChars="100" w:firstLine="210"/>
                              <w:textAlignment w:val="baseline"/>
                              <w:rPr>
                                <w:rFonts w:ascii="UD デジタル 教科書体 NK-R" w:eastAsia="UD デジタル 教科書体 NK-R" w:hAnsi="Times New Roman" w:cs="ＭＳ ゴシック"/>
                                <w:color w:val="000000"/>
                                <w:kern w:val="0"/>
                                <w:szCs w:val="24"/>
                              </w:rPr>
                            </w:pPr>
                            <w:r w:rsidRPr="00D362E1">
                              <w:rPr>
                                <w:rFonts w:ascii="UD デジタル 教科書体 NK-R" w:eastAsia="UD デジタル 教科書体 NK-R" w:hAnsi="Times New Roman" w:cs="ＭＳ ゴシック"/>
                                <w:color w:val="000000"/>
                                <w:kern w:val="0"/>
                                <w:szCs w:val="24"/>
                              </w:rPr>
                              <w:t>4</w:t>
                            </w:r>
                            <w:r w:rsidRPr="00D362E1">
                              <w:rPr>
                                <w:rFonts w:ascii="UD デジタル 教科書体 NK-R" w:eastAsia="UD デジタル 教科書体 NK-R" w:hAnsi="Times New Roman" w:cs="ＭＳ ゴシック" w:hint="eastAsia"/>
                                <w:color w:val="000000"/>
                                <w:kern w:val="0"/>
                                <w:szCs w:val="24"/>
                              </w:rPr>
                              <w:t>月から　学校に</w:t>
                            </w:r>
                            <w:r w:rsidR="004F5517">
                              <w:rPr>
                                <w:rFonts w:ascii="UD デジタル 教科書体 NK-R" w:eastAsia="UD デジタル 教科書体 NK-R" w:hAnsi="Times New Roman" w:cs="ＭＳ ゴシック" w:hint="eastAsia"/>
                                <w:color w:val="000000"/>
                                <w:kern w:val="0"/>
                                <w:szCs w:val="24"/>
                              </w:rPr>
                              <w:t>１５</w:t>
                            </w:r>
                            <w:r w:rsidRPr="00D362E1">
                              <w:rPr>
                                <w:rFonts w:ascii="UD デジタル 教科書体 NK-R" w:eastAsia="UD デジタル 教科書体 NK-R" w:hAnsi="Times New Roman" w:cs="ＭＳ ゴシック" w:hint="eastAsia"/>
                                <w:color w:val="000000"/>
                                <w:kern w:val="0"/>
                                <w:szCs w:val="24"/>
                              </w:rPr>
                              <w:t>名の 新しい先生、職員の方々がいらっしゃいました。</w:t>
                            </w:r>
                          </w:p>
                          <w:p w:rsidR="00E81959" w:rsidRDefault="002B2836" w:rsidP="00D362E1">
                            <w:pPr>
                              <w:overflowPunct w:val="0"/>
                              <w:snapToGrid w:val="0"/>
                              <w:spacing w:line="240" w:lineRule="exact"/>
                              <w:textAlignment w:val="baseline"/>
                              <w:rPr>
                                <w:rFonts w:ascii="UD デジタル 教科書体 NK-R" w:eastAsia="UD デジタル 教科書体 NK-R" w:hAnsi="Times New Roman" w:cs="Times New Roman"/>
                                <w:color w:val="000000"/>
                                <w:kern w:val="0"/>
                                <w:szCs w:val="24"/>
                              </w:rPr>
                            </w:pPr>
                            <w:r>
                              <w:rPr>
                                <w:rFonts w:ascii="UD デジタル 教科書体 NK-R" w:eastAsia="UD デジタル 教科書体 NK-R" w:hAnsi="Times New Roman" w:cs="Times New Roman" w:hint="eastAsia"/>
                                <w:color w:val="000000"/>
                                <w:kern w:val="0"/>
                                <w:szCs w:val="24"/>
                              </w:rPr>
                              <w:t>教職員</w:t>
                            </w:r>
                            <w:r w:rsidR="00E81959" w:rsidRPr="00D362E1">
                              <w:rPr>
                                <w:rFonts w:ascii="UD デジタル 教科書体 NK-R" w:eastAsia="UD デジタル 教科書体 NK-R" w:hAnsi="Times New Roman" w:cs="Times New Roman" w:hint="eastAsia"/>
                                <w:color w:val="000000"/>
                                <w:kern w:val="0"/>
                                <w:szCs w:val="24"/>
                              </w:rPr>
                              <w:t>全員で、元気いっぱい、力をひとつにして　がんばります。何か、困ったことが あったら、</w:t>
                            </w:r>
                          </w:p>
                          <w:p w:rsidR="00E81959" w:rsidRPr="00D362E1" w:rsidRDefault="00E81959" w:rsidP="00D362E1">
                            <w:pPr>
                              <w:overflowPunct w:val="0"/>
                              <w:snapToGrid w:val="0"/>
                              <w:spacing w:line="240" w:lineRule="exact"/>
                              <w:textAlignment w:val="baseline"/>
                              <w:rPr>
                                <w:rFonts w:ascii="UD デジタル 教科書体 NK-R" w:eastAsia="UD デジタル 教科書体 NK-R" w:hAnsi="Times New Roman" w:cs="Times New Roman"/>
                                <w:color w:val="000000"/>
                                <w:kern w:val="0"/>
                                <w:szCs w:val="24"/>
                              </w:rPr>
                            </w:pPr>
                            <w:r w:rsidRPr="00D362E1">
                              <w:rPr>
                                <w:rFonts w:ascii="UD デジタル 教科書体 NK-R" w:eastAsia="UD デジタル 教科書体 NK-R" w:hAnsi="Times New Roman" w:cs="Times New Roman" w:hint="eastAsia"/>
                                <w:color w:val="000000"/>
                                <w:kern w:val="0"/>
                                <w:szCs w:val="24"/>
                              </w:rPr>
                              <w:t>いつでも先生方に相談してください。</w:t>
                            </w:r>
                          </w:p>
                          <w:p w:rsidR="00E81959" w:rsidRPr="00D362E1" w:rsidRDefault="00E81959" w:rsidP="00D362E1">
                            <w:pPr>
                              <w:overflowPunct w:val="0"/>
                              <w:snapToGrid w:val="0"/>
                              <w:spacing w:line="240" w:lineRule="exact"/>
                              <w:ind w:firstLineChars="100" w:firstLine="210"/>
                              <w:textAlignment w:val="baseline"/>
                              <w:rPr>
                                <w:rFonts w:ascii="UD デジタル 教科書体 NK-R" w:eastAsia="UD デジタル 教科書体 NK-R" w:hAnsi="Times New Roman" w:cs="Times New Roman"/>
                                <w:color w:val="000000"/>
                                <w:kern w:val="0"/>
                                <w:szCs w:val="24"/>
                              </w:rPr>
                            </w:pPr>
                            <w:r>
                              <w:rPr>
                                <w:rFonts w:ascii="UD デジタル 教科書体 NK-R" w:eastAsia="UD デジタル 教科書体 NK-R" w:hAnsi="Times New Roman" w:cs="ＭＳ ゴシック" w:hint="eastAsia"/>
                                <w:color w:val="000000"/>
                                <w:kern w:val="0"/>
                                <w:szCs w:val="24"/>
                              </w:rPr>
                              <w:t>新学期に</w:t>
                            </w:r>
                            <w:r>
                              <w:rPr>
                                <w:rFonts w:ascii="UD デジタル 教科書体 NK-R" w:eastAsia="UD デジタル 教科書体 NK-R" w:hAnsi="Times New Roman" w:cs="ＭＳ ゴシック"/>
                                <w:color w:val="000000"/>
                                <w:kern w:val="0"/>
                                <w:szCs w:val="24"/>
                              </w:rPr>
                              <w:t>あたり</w:t>
                            </w:r>
                            <w:r>
                              <w:rPr>
                                <w:rFonts w:ascii="UD デジタル 教科書体 NK-R" w:eastAsia="UD デジタル 教科書体 NK-R" w:hAnsi="Times New Roman" w:cs="ＭＳ ゴシック" w:hint="eastAsia"/>
                                <w:color w:val="000000"/>
                                <w:kern w:val="0"/>
                                <w:szCs w:val="24"/>
                              </w:rPr>
                              <w:t>二つ</w:t>
                            </w:r>
                            <w:r w:rsidRPr="00D362E1">
                              <w:rPr>
                                <w:rFonts w:ascii="UD デジタル 教科書体 NK-R" w:eastAsia="UD デジタル 教科書体 NK-R" w:hAnsi="Times New Roman" w:cs="ＭＳ ゴシック" w:hint="eastAsia"/>
                                <w:color w:val="000000"/>
                                <w:kern w:val="0"/>
                                <w:szCs w:val="24"/>
                              </w:rPr>
                              <w:t>お話をします。</w:t>
                            </w:r>
                          </w:p>
                          <w:p w:rsidR="00E81959" w:rsidRPr="00D362E1" w:rsidRDefault="00E81959" w:rsidP="00D362E1">
                            <w:pPr>
                              <w:overflowPunct w:val="0"/>
                              <w:snapToGrid w:val="0"/>
                              <w:spacing w:line="240" w:lineRule="exact"/>
                              <w:ind w:firstLineChars="100" w:firstLine="210"/>
                              <w:textAlignment w:val="baseline"/>
                              <w:rPr>
                                <w:rFonts w:ascii="UD デジタル 教科書体 NK-R" w:eastAsia="UD デジタル 教科書体 NK-R" w:hAnsi="Times New Roman" w:cs="ＭＳ ゴシック"/>
                                <w:color w:val="000000"/>
                                <w:kern w:val="0"/>
                                <w:szCs w:val="24"/>
                              </w:rPr>
                            </w:pPr>
                            <w:r>
                              <w:rPr>
                                <w:rFonts w:ascii="UD デジタル 教科書体 NK-R" w:eastAsia="UD デジタル 教科書体 NK-R" w:hAnsi="Times New Roman" w:cs="ＭＳ ゴシック" w:hint="eastAsia"/>
                                <w:color w:val="000000"/>
                                <w:kern w:val="0"/>
                                <w:szCs w:val="24"/>
                              </w:rPr>
                              <w:t>一つ</w:t>
                            </w:r>
                            <w:r w:rsidRPr="00D362E1">
                              <w:rPr>
                                <w:rFonts w:ascii="UD デジタル 教科書体 NK-R" w:eastAsia="UD デジタル 教科書体 NK-R" w:hAnsi="Times New Roman" w:cs="ＭＳ ゴシック" w:hint="eastAsia"/>
                                <w:color w:val="000000"/>
                                <w:kern w:val="0"/>
                                <w:szCs w:val="24"/>
                              </w:rPr>
                              <w:t>めは、「早寝、早起き、朝ごはん」を　続けて</w:t>
                            </w:r>
                            <w:r w:rsidR="002B2836">
                              <w:rPr>
                                <w:rFonts w:ascii="UD デジタル 教科書体 NK-R" w:eastAsia="UD デジタル 教科書体 NK-R" w:hAnsi="Times New Roman" w:cs="ＭＳ ゴシック" w:hint="eastAsia"/>
                                <w:color w:val="000000"/>
                                <w:kern w:val="0"/>
                                <w:szCs w:val="24"/>
                              </w:rPr>
                              <w:t>ください。そうすると、みんな元気に生活できます。楽しい勉強が</w:t>
                            </w:r>
                            <w:r w:rsidRPr="00D362E1">
                              <w:rPr>
                                <w:rFonts w:ascii="UD デジタル 教科書体 NK-R" w:eastAsia="UD デジタル 教科書体 NK-R" w:hAnsi="Times New Roman" w:cs="ＭＳ ゴシック" w:hint="eastAsia"/>
                                <w:color w:val="000000"/>
                                <w:kern w:val="0"/>
                                <w:szCs w:val="24"/>
                              </w:rPr>
                              <w:t>たくさんできます。</w:t>
                            </w:r>
                          </w:p>
                          <w:p w:rsidR="00E81959" w:rsidRPr="00D362E1" w:rsidRDefault="00E81959" w:rsidP="00D362E1">
                            <w:pPr>
                              <w:overflowPunct w:val="0"/>
                              <w:snapToGrid w:val="0"/>
                              <w:spacing w:line="240" w:lineRule="exact"/>
                              <w:ind w:firstLineChars="50" w:firstLine="105"/>
                              <w:textAlignment w:val="baseline"/>
                              <w:rPr>
                                <w:rFonts w:ascii="UD デジタル 教科書体 NK-R" w:eastAsia="UD デジタル 教科書体 NK-R" w:hAnsi="Times New Roman" w:cs="ＭＳ ゴシック"/>
                                <w:color w:val="000000"/>
                                <w:kern w:val="0"/>
                                <w:szCs w:val="24"/>
                              </w:rPr>
                            </w:pPr>
                            <w:r w:rsidRPr="00D362E1">
                              <w:rPr>
                                <w:rFonts w:ascii="UD デジタル 教科書体 NK-R" w:eastAsia="UD デジタル 教科書体 NK-R" w:hAnsi="Times New Roman" w:cs="ＭＳ ゴシック" w:hint="eastAsia"/>
                                <w:color w:val="000000"/>
                                <w:kern w:val="0"/>
                                <w:szCs w:val="24"/>
                              </w:rPr>
                              <w:t xml:space="preserve">　</w:t>
                            </w:r>
                            <w:r>
                              <w:rPr>
                                <w:rFonts w:ascii="UD デジタル 教科書体 NK-R" w:eastAsia="UD デジタル 教科書体 NK-R" w:hAnsi="Times New Roman" w:cs="ＭＳ ゴシック" w:hint="eastAsia"/>
                                <w:color w:val="000000"/>
                                <w:kern w:val="0"/>
                                <w:szCs w:val="24"/>
                              </w:rPr>
                              <w:t>二つ</w:t>
                            </w:r>
                            <w:r w:rsidRPr="00D362E1">
                              <w:rPr>
                                <w:rFonts w:ascii="UD デジタル 教科書体 NK-R" w:eastAsia="UD デジタル 教科書体 NK-R" w:hAnsi="Times New Roman" w:cs="ＭＳ ゴシック" w:hint="eastAsia"/>
                                <w:color w:val="000000"/>
                                <w:kern w:val="0"/>
                                <w:szCs w:val="24"/>
                              </w:rPr>
                              <w:t>めは「あいさつ」です。　「おはようございます」「こんにちは」「さようなら」「ありがとう」。</w:t>
                            </w:r>
                            <w:r w:rsidR="002B2836">
                              <w:rPr>
                                <w:rFonts w:ascii="UD デジタル 教科書体 NK-R" w:eastAsia="UD デジタル 教科書体 NK-R" w:hAnsi="Times New Roman" w:cs="ＭＳ ゴシック" w:hint="eastAsia"/>
                                <w:color w:val="000000"/>
                                <w:kern w:val="0"/>
                                <w:szCs w:val="24"/>
                              </w:rPr>
                              <w:t>元気</w:t>
                            </w:r>
                            <w:r w:rsidRPr="00D362E1">
                              <w:rPr>
                                <w:rFonts w:ascii="UD デジタル 教科書体 NK-R" w:eastAsia="UD デジタル 教科書体 NK-R" w:hAnsi="Times New Roman" w:cs="ＭＳ ゴシック" w:hint="eastAsia"/>
                                <w:color w:val="000000"/>
                                <w:kern w:val="0"/>
                                <w:szCs w:val="24"/>
                              </w:rPr>
                              <w:t>なあいさつはとても気持ちが良くなります。がんばりましょう。</w:t>
                            </w:r>
                          </w:p>
                          <w:p w:rsidR="00E81959" w:rsidRPr="00D362E1" w:rsidRDefault="00E81959" w:rsidP="002B2836">
                            <w:pPr>
                              <w:overflowPunct w:val="0"/>
                              <w:snapToGrid w:val="0"/>
                              <w:spacing w:line="240" w:lineRule="exact"/>
                              <w:ind w:firstLineChars="100" w:firstLine="210"/>
                              <w:textAlignment w:val="baseline"/>
                              <w:rPr>
                                <w:sz w:val="18"/>
                              </w:rPr>
                            </w:pPr>
                            <w:r w:rsidRPr="00D362E1">
                              <w:rPr>
                                <w:rFonts w:ascii="UD デジタル 教科書体 NK-R" w:eastAsia="UD デジタル 教科書体 NK-R" w:hAnsi="Times New Roman" w:cs="Times New Roman" w:hint="eastAsia"/>
                                <w:color w:val="000000"/>
                                <w:kern w:val="0"/>
                                <w:szCs w:val="24"/>
                              </w:rPr>
                              <w:t>今年度は、小学部に９名、中学部に２１名、高等部に１９名の新しい友達が入学します。みなさん、早くなかよくなってください。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8" type="#_x0000_t202" style="position:absolute;left:0;text-align:left;margin-left:0;margin-top:4.9pt;width:474.8pt;height:140.1pt;z-index:25167462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" fillcolor="white [3201]" strokeweight=".5pt">
                <v:textbox>
                  <w:txbxContent>
                    <w:p w:rsidR="00E81959" w:rsidRPr="00D362E1" w:rsidRDefault="00E81959" w:rsidP="00D362E1">
                      <w:pPr>
                        <w:overflowPunct w:val="0"/>
                        <w:snapToGrid w:val="0"/>
                        <w:spacing w:line="240" w:lineRule="exact"/>
                        <w:ind w:firstLineChars="150" w:firstLine="315"/>
                        <w:textAlignment w:val="baseline"/>
                        <w:rPr>
                          <w:rFonts w:ascii="UD デジタル 教科書体 NK-R" w:eastAsia="UD デジタル 教科書体 NK-R" w:hAnsi="Times New Roman" w:cs="ＭＳ ゴシック"/>
                          <w:color w:val="000000"/>
                          <w:kern w:val="0"/>
                          <w:szCs w:val="24"/>
                        </w:rPr>
                      </w:pPr>
                      <w:r w:rsidRPr="00D362E1">
                        <w:rPr>
                          <w:rFonts w:ascii="UD デジタル 教科書体 NK-R" w:eastAsia="UD デジタル 教科書体 NK-R" w:hAnsi="Times New Roman" w:cs="ＭＳ ゴシック" w:hint="eastAsia"/>
                          <w:color w:val="000000"/>
                          <w:kern w:val="0"/>
                          <w:szCs w:val="24"/>
                        </w:rPr>
                        <w:t>＜新任式・始業式　校長の話＞</w:t>
                      </w:r>
                    </w:p>
                    <w:p w:rsidR="00E81959" w:rsidRPr="00D362E1" w:rsidRDefault="00E81959" w:rsidP="00D362E1">
                      <w:pPr>
                        <w:overflowPunct w:val="0"/>
                        <w:snapToGrid w:val="0"/>
                        <w:spacing w:line="240" w:lineRule="exact"/>
                        <w:ind w:firstLineChars="100" w:firstLine="210"/>
                        <w:textAlignment w:val="baseline"/>
                        <w:rPr>
                          <w:rFonts w:ascii="UD デジタル 教科書体 NK-R" w:eastAsia="UD デジタル 教科書体 NK-R" w:hAnsi="Times New Roman" w:cs="ＭＳ ゴシック"/>
                          <w:color w:val="000000"/>
                          <w:kern w:val="0"/>
                          <w:szCs w:val="24"/>
                        </w:rPr>
                      </w:pPr>
                      <w:r w:rsidRPr="00D362E1">
                        <w:rPr>
                          <w:rFonts w:ascii="UD デジタル 教科書体 NK-R" w:eastAsia="UD デジタル 教科書体 NK-R" w:hAnsi="Times New Roman" w:cs="ＭＳ ゴシック"/>
                          <w:color w:val="000000"/>
                          <w:kern w:val="0"/>
                          <w:szCs w:val="24"/>
                        </w:rPr>
                        <w:t>4</w:t>
                      </w:r>
                      <w:r w:rsidRPr="00D362E1">
                        <w:rPr>
                          <w:rFonts w:ascii="UD デジタル 教科書体 NK-R" w:eastAsia="UD デジタル 教科書体 NK-R" w:hAnsi="Times New Roman" w:cs="ＭＳ ゴシック" w:hint="eastAsia"/>
                          <w:color w:val="000000"/>
                          <w:kern w:val="0"/>
                          <w:szCs w:val="24"/>
                        </w:rPr>
                        <w:t>月から　学校に</w:t>
                      </w:r>
                      <w:r w:rsidR="004F5517">
                        <w:rPr>
                          <w:rFonts w:ascii="UD デジタル 教科書体 NK-R" w:eastAsia="UD デジタル 教科書体 NK-R" w:hAnsi="Times New Roman" w:cs="ＭＳ ゴシック" w:hint="eastAsia"/>
                          <w:color w:val="000000"/>
                          <w:kern w:val="0"/>
                          <w:szCs w:val="24"/>
                        </w:rPr>
                        <w:t>１５</w:t>
                      </w:r>
                      <w:r w:rsidRPr="00D362E1">
                        <w:rPr>
                          <w:rFonts w:ascii="UD デジタル 教科書体 NK-R" w:eastAsia="UD デジタル 教科書体 NK-R" w:hAnsi="Times New Roman" w:cs="ＭＳ ゴシック" w:hint="eastAsia"/>
                          <w:color w:val="000000"/>
                          <w:kern w:val="0"/>
                          <w:szCs w:val="24"/>
                        </w:rPr>
                        <w:t>名の 新しい先生、職員の方々がいらっしゃいました。</w:t>
                      </w:r>
                    </w:p>
                    <w:p w:rsidR="00E81959" w:rsidRDefault="002B2836" w:rsidP="00D362E1">
                      <w:pPr>
                        <w:overflowPunct w:val="0"/>
                        <w:snapToGrid w:val="0"/>
                        <w:spacing w:line="240" w:lineRule="exact"/>
                        <w:textAlignment w:val="baseline"/>
                        <w:rPr>
                          <w:rFonts w:ascii="UD デジタル 教科書体 NK-R" w:eastAsia="UD デジタル 教科書体 NK-R" w:hAnsi="Times New Roman" w:cs="Times New Roman"/>
                          <w:color w:val="000000"/>
                          <w:kern w:val="0"/>
                          <w:szCs w:val="24"/>
                        </w:rPr>
                      </w:pPr>
                      <w:r>
                        <w:rPr>
                          <w:rFonts w:ascii="UD デジタル 教科書体 NK-R" w:eastAsia="UD デジタル 教科書体 NK-R" w:hAnsi="Times New Roman" w:cs="Times New Roman" w:hint="eastAsia"/>
                          <w:color w:val="000000"/>
                          <w:kern w:val="0"/>
                          <w:szCs w:val="24"/>
                        </w:rPr>
                        <w:t>教職員</w:t>
                      </w:r>
                      <w:r w:rsidR="00E81959" w:rsidRPr="00D362E1">
                        <w:rPr>
                          <w:rFonts w:ascii="UD デジタル 教科書体 NK-R" w:eastAsia="UD デジタル 教科書体 NK-R" w:hAnsi="Times New Roman" w:cs="Times New Roman" w:hint="eastAsia"/>
                          <w:color w:val="000000"/>
                          <w:kern w:val="0"/>
                          <w:szCs w:val="24"/>
                        </w:rPr>
                        <w:t>全員で、元気いっぱい、力をひとつにして　がんばります。何か、困ったことが あったら、</w:t>
                      </w:r>
                    </w:p>
                    <w:p w:rsidR="00E81959" w:rsidRPr="00D362E1" w:rsidRDefault="00E81959" w:rsidP="00D362E1">
                      <w:pPr>
                        <w:overflowPunct w:val="0"/>
                        <w:snapToGrid w:val="0"/>
                        <w:spacing w:line="240" w:lineRule="exact"/>
                        <w:textAlignment w:val="baseline"/>
                        <w:rPr>
                          <w:rFonts w:ascii="UD デジタル 教科書体 NK-R" w:eastAsia="UD デジタル 教科書体 NK-R" w:hAnsi="Times New Roman" w:cs="Times New Roman"/>
                          <w:color w:val="000000"/>
                          <w:kern w:val="0"/>
                          <w:szCs w:val="24"/>
                        </w:rPr>
                      </w:pPr>
                      <w:r w:rsidRPr="00D362E1">
                        <w:rPr>
                          <w:rFonts w:ascii="UD デジタル 教科書体 NK-R" w:eastAsia="UD デジタル 教科書体 NK-R" w:hAnsi="Times New Roman" w:cs="Times New Roman" w:hint="eastAsia"/>
                          <w:color w:val="000000"/>
                          <w:kern w:val="0"/>
                          <w:szCs w:val="24"/>
                        </w:rPr>
                        <w:t>いつでも先生方に相談してください。</w:t>
                      </w:r>
                    </w:p>
                    <w:p w:rsidR="00E81959" w:rsidRPr="00D362E1" w:rsidRDefault="00E81959" w:rsidP="00D362E1">
                      <w:pPr>
                        <w:overflowPunct w:val="0"/>
                        <w:snapToGrid w:val="0"/>
                        <w:spacing w:line="240" w:lineRule="exact"/>
                        <w:ind w:firstLineChars="100" w:firstLine="210"/>
                        <w:textAlignment w:val="baseline"/>
                        <w:rPr>
                          <w:rFonts w:ascii="UD デジタル 教科書体 NK-R" w:eastAsia="UD デジタル 教科書体 NK-R" w:hAnsi="Times New Roman" w:cs="Times New Roman"/>
                          <w:color w:val="000000"/>
                          <w:kern w:val="0"/>
                          <w:szCs w:val="24"/>
                        </w:rPr>
                      </w:pPr>
                      <w:r>
                        <w:rPr>
                          <w:rFonts w:ascii="UD デジタル 教科書体 NK-R" w:eastAsia="UD デジタル 教科書体 NK-R" w:hAnsi="Times New Roman" w:cs="ＭＳ ゴシック" w:hint="eastAsia"/>
                          <w:color w:val="000000"/>
                          <w:kern w:val="0"/>
                          <w:szCs w:val="24"/>
                        </w:rPr>
                        <w:t>新学期に</w:t>
                      </w:r>
                      <w:r>
                        <w:rPr>
                          <w:rFonts w:ascii="UD デジタル 教科書体 NK-R" w:eastAsia="UD デジタル 教科書体 NK-R" w:hAnsi="Times New Roman" w:cs="ＭＳ ゴシック"/>
                          <w:color w:val="000000"/>
                          <w:kern w:val="0"/>
                          <w:szCs w:val="24"/>
                        </w:rPr>
                        <w:t>あたり</w:t>
                      </w:r>
                      <w:r>
                        <w:rPr>
                          <w:rFonts w:ascii="UD デジタル 教科書体 NK-R" w:eastAsia="UD デジタル 教科書体 NK-R" w:hAnsi="Times New Roman" w:cs="ＭＳ ゴシック" w:hint="eastAsia"/>
                          <w:color w:val="000000"/>
                          <w:kern w:val="0"/>
                          <w:szCs w:val="24"/>
                        </w:rPr>
                        <w:t>二つ</w:t>
                      </w:r>
                      <w:r w:rsidRPr="00D362E1">
                        <w:rPr>
                          <w:rFonts w:ascii="UD デジタル 教科書体 NK-R" w:eastAsia="UD デジタル 教科書体 NK-R" w:hAnsi="Times New Roman" w:cs="ＭＳ ゴシック" w:hint="eastAsia"/>
                          <w:color w:val="000000"/>
                          <w:kern w:val="0"/>
                          <w:szCs w:val="24"/>
                        </w:rPr>
                        <w:t>お話をします。</w:t>
                      </w:r>
                    </w:p>
                    <w:p w:rsidR="00E81959" w:rsidRPr="00D362E1" w:rsidRDefault="00E81959" w:rsidP="00D362E1">
                      <w:pPr>
                        <w:overflowPunct w:val="0"/>
                        <w:snapToGrid w:val="0"/>
                        <w:spacing w:line="240" w:lineRule="exact"/>
                        <w:ind w:firstLineChars="100" w:firstLine="210"/>
                        <w:textAlignment w:val="baseline"/>
                        <w:rPr>
                          <w:rFonts w:ascii="UD デジタル 教科書体 NK-R" w:eastAsia="UD デジタル 教科書体 NK-R" w:hAnsi="Times New Roman" w:cs="ＭＳ ゴシック"/>
                          <w:color w:val="000000"/>
                          <w:kern w:val="0"/>
                          <w:szCs w:val="24"/>
                        </w:rPr>
                      </w:pPr>
                      <w:r>
                        <w:rPr>
                          <w:rFonts w:ascii="UD デジタル 教科書体 NK-R" w:eastAsia="UD デジタル 教科書体 NK-R" w:hAnsi="Times New Roman" w:cs="ＭＳ ゴシック" w:hint="eastAsia"/>
                          <w:color w:val="000000"/>
                          <w:kern w:val="0"/>
                          <w:szCs w:val="24"/>
                        </w:rPr>
                        <w:t>一つ</w:t>
                      </w:r>
                      <w:r w:rsidRPr="00D362E1">
                        <w:rPr>
                          <w:rFonts w:ascii="UD デジタル 教科書体 NK-R" w:eastAsia="UD デジタル 教科書体 NK-R" w:hAnsi="Times New Roman" w:cs="ＭＳ ゴシック" w:hint="eastAsia"/>
                          <w:color w:val="000000"/>
                          <w:kern w:val="0"/>
                          <w:szCs w:val="24"/>
                        </w:rPr>
                        <w:t>めは、「早寝、早起き、朝ごはん」を　続けて</w:t>
                      </w:r>
                      <w:r w:rsidR="002B2836">
                        <w:rPr>
                          <w:rFonts w:ascii="UD デジタル 教科書体 NK-R" w:eastAsia="UD デジタル 教科書体 NK-R" w:hAnsi="Times New Roman" w:cs="ＭＳ ゴシック" w:hint="eastAsia"/>
                          <w:color w:val="000000"/>
                          <w:kern w:val="0"/>
                          <w:szCs w:val="24"/>
                        </w:rPr>
                        <w:t>ください。そうすると、みんな元気に生活できます。楽しい勉強が</w:t>
                      </w:r>
                      <w:r w:rsidRPr="00D362E1">
                        <w:rPr>
                          <w:rFonts w:ascii="UD デジタル 教科書体 NK-R" w:eastAsia="UD デジタル 教科書体 NK-R" w:hAnsi="Times New Roman" w:cs="ＭＳ ゴシック" w:hint="eastAsia"/>
                          <w:color w:val="000000"/>
                          <w:kern w:val="0"/>
                          <w:szCs w:val="24"/>
                        </w:rPr>
                        <w:t>たくさんできます。</w:t>
                      </w:r>
                    </w:p>
                    <w:p w:rsidR="00E81959" w:rsidRPr="00D362E1" w:rsidRDefault="00E81959" w:rsidP="00D362E1">
                      <w:pPr>
                        <w:overflowPunct w:val="0"/>
                        <w:snapToGrid w:val="0"/>
                        <w:spacing w:line="240" w:lineRule="exact"/>
                        <w:ind w:firstLineChars="50" w:firstLine="105"/>
                        <w:textAlignment w:val="baseline"/>
                        <w:rPr>
                          <w:rFonts w:ascii="UD デジタル 教科書体 NK-R" w:eastAsia="UD デジタル 教科書体 NK-R" w:hAnsi="Times New Roman" w:cs="ＭＳ ゴシック"/>
                          <w:color w:val="000000"/>
                          <w:kern w:val="0"/>
                          <w:szCs w:val="24"/>
                        </w:rPr>
                      </w:pPr>
                      <w:r w:rsidRPr="00D362E1">
                        <w:rPr>
                          <w:rFonts w:ascii="UD デジタル 教科書体 NK-R" w:eastAsia="UD デジタル 教科書体 NK-R" w:hAnsi="Times New Roman" w:cs="ＭＳ ゴシック" w:hint="eastAsia"/>
                          <w:color w:val="000000"/>
                          <w:kern w:val="0"/>
                          <w:szCs w:val="24"/>
                        </w:rPr>
                        <w:t xml:space="preserve">　</w:t>
                      </w:r>
                      <w:r>
                        <w:rPr>
                          <w:rFonts w:ascii="UD デジタル 教科書体 NK-R" w:eastAsia="UD デジタル 教科書体 NK-R" w:hAnsi="Times New Roman" w:cs="ＭＳ ゴシック" w:hint="eastAsia"/>
                          <w:color w:val="000000"/>
                          <w:kern w:val="0"/>
                          <w:szCs w:val="24"/>
                        </w:rPr>
                        <w:t>二つ</w:t>
                      </w:r>
                      <w:r w:rsidRPr="00D362E1">
                        <w:rPr>
                          <w:rFonts w:ascii="UD デジタル 教科書体 NK-R" w:eastAsia="UD デジタル 教科書体 NK-R" w:hAnsi="Times New Roman" w:cs="ＭＳ ゴシック" w:hint="eastAsia"/>
                          <w:color w:val="000000"/>
                          <w:kern w:val="0"/>
                          <w:szCs w:val="24"/>
                        </w:rPr>
                        <w:t>めは「あいさつ」です。　「おはようございます」「こんにちは」「さようなら」「ありがとう」。</w:t>
                      </w:r>
                      <w:r w:rsidR="002B2836">
                        <w:rPr>
                          <w:rFonts w:ascii="UD デジタル 教科書体 NK-R" w:eastAsia="UD デジタル 教科書体 NK-R" w:hAnsi="Times New Roman" w:cs="ＭＳ ゴシック" w:hint="eastAsia"/>
                          <w:color w:val="000000"/>
                          <w:kern w:val="0"/>
                          <w:szCs w:val="24"/>
                        </w:rPr>
                        <w:t>元気</w:t>
                      </w:r>
                      <w:r w:rsidRPr="00D362E1">
                        <w:rPr>
                          <w:rFonts w:ascii="UD デジタル 教科書体 NK-R" w:eastAsia="UD デジタル 教科書体 NK-R" w:hAnsi="Times New Roman" w:cs="ＭＳ ゴシック" w:hint="eastAsia"/>
                          <w:color w:val="000000"/>
                          <w:kern w:val="0"/>
                          <w:szCs w:val="24"/>
                        </w:rPr>
                        <w:t>なあいさつはとても気持ちが良くなります。がんばりましょう。</w:t>
                      </w:r>
                    </w:p>
                    <w:p w:rsidR="00E81959" w:rsidRPr="00D362E1" w:rsidRDefault="00E81959" w:rsidP="002B2836">
                      <w:pPr>
                        <w:overflowPunct w:val="0"/>
                        <w:snapToGrid w:val="0"/>
                        <w:spacing w:line="240" w:lineRule="exact"/>
                        <w:ind w:firstLineChars="100" w:firstLine="210"/>
                        <w:textAlignment w:val="baseline"/>
                        <w:rPr>
                          <w:sz w:val="18"/>
                        </w:rPr>
                      </w:pPr>
                      <w:r w:rsidRPr="00D362E1">
                        <w:rPr>
                          <w:rFonts w:ascii="UD デジタル 教科書体 NK-R" w:eastAsia="UD デジタル 教科書体 NK-R" w:hAnsi="Times New Roman" w:cs="Times New Roman" w:hint="eastAsia"/>
                          <w:color w:val="000000"/>
                          <w:kern w:val="0"/>
                          <w:szCs w:val="24"/>
                        </w:rPr>
                        <w:t>今年度は、小学部に９名、中学部に２１名、高等部に１９名の新しい友達が入学します。みなさん、早くなかよくなってください。</w:t>
                      </w:r>
                    </w:p>
                  </w:txbxContent>
                </v:textbox>
                <w10:wrap anchorx="margin"/>
              </v:shape>
            </w:pict>
          </mc:Fallback>
        </mc:AlternateContent>
      </w:r>
    </w:p>
    <w:p w:rsidR="003205DF" w:rsidRDefault="003205DF" w:rsidP="00D362E1">
      <w:pPr>
        <w:overflowPunct w:val="0"/>
        <w:snapToGrid w:val="0"/>
        <w:spacing w:line="280" w:lineRule="exact"/>
        <w:ind w:firstLineChars="100" w:firstLine="240"/>
        <w:textAlignment w:val="baseline"/>
        <w:rPr>
          <w:rFonts w:ascii="UD デジタル 教科書体 NK-R" w:eastAsia="UD デジタル 教科書体 NK-R" w:hAnsi="Times New Roman" w:cs="ＭＳ ゴシック"/>
          <w:color w:val="000000"/>
          <w:kern w:val="0"/>
          <w:sz w:val="24"/>
          <w:szCs w:val="24"/>
        </w:rPr>
      </w:pPr>
    </w:p>
    <w:p w:rsidR="003205DF" w:rsidRDefault="003205DF" w:rsidP="00D362E1">
      <w:pPr>
        <w:overflowPunct w:val="0"/>
        <w:snapToGrid w:val="0"/>
        <w:spacing w:line="280" w:lineRule="exact"/>
        <w:ind w:firstLineChars="100" w:firstLine="240"/>
        <w:textAlignment w:val="baseline"/>
        <w:rPr>
          <w:rFonts w:ascii="UD デジタル 教科書体 NK-R" w:eastAsia="UD デジタル 教科書体 NK-R" w:hAnsi="Times New Roman" w:cs="ＭＳ ゴシック"/>
          <w:color w:val="000000"/>
          <w:kern w:val="0"/>
          <w:sz w:val="24"/>
          <w:szCs w:val="24"/>
        </w:rPr>
      </w:pPr>
    </w:p>
    <w:p w:rsidR="003205DF" w:rsidRDefault="003205DF" w:rsidP="00D362E1">
      <w:pPr>
        <w:overflowPunct w:val="0"/>
        <w:snapToGrid w:val="0"/>
        <w:spacing w:line="280" w:lineRule="exact"/>
        <w:ind w:firstLineChars="100" w:firstLine="240"/>
        <w:textAlignment w:val="baseline"/>
        <w:rPr>
          <w:rFonts w:ascii="UD デジタル 教科書体 NK-R" w:eastAsia="UD デジタル 教科書体 NK-R" w:hAnsi="Times New Roman" w:cs="ＭＳ ゴシック"/>
          <w:color w:val="000000"/>
          <w:kern w:val="0"/>
          <w:sz w:val="24"/>
          <w:szCs w:val="24"/>
        </w:rPr>
      </w:pPr>
    </w:p>
    <w:p w:rsidR="003205DF" w:rsidRDefault="003205DF" w:rsidP="00D362E1">
      <w:pPr>
        <w:overflowPunct w:val="0"/>
        <w:snapToGrid w:val="0"/>
        <w:spacing w:line="280" w:lineRule="exact"/>
        <w:ind w:firstLineChars="100" w:firstLine="240"/>
        <w:textAlignment w:val="baseline"/>
        <w:rPr>
          <w:rFonts w:ascii="UD デジタル 教科書体 NK-R" w:eastAsia="UD デジタル 教科書体 NK-R" w:hAnsi="Times New Roman" w:cs="ＭＳ ゴシック"/>
          <w:color w:val="000000"/>
          <w:kern w:val="0"/>
          <w:sz w:val="24"/>
          <w:szCs w:val="24"/>
        </w:rPr>
      </w:pPr>
    </w:p>
    <w:p w:rsidR="003205DF" w:rsidRDefault="003205DF" w:rsidP="00D362E1">
      <w:pPr>
        <w:overflowPunct w:val="0"/>
        <w:snapToGrid w:val="0"/>
        <w:spacing w:line="280" w:lineRule="exact"/>
        <w:ind w:firstLineChars="100" w:firstLine="240"/>
        <w:textAlignment w:val="baseline"/>
        <w:rPr>
          <w:rFonts w:ascii="UD デジタル 教科書体 NK-R" w:eastAsia="UD デジタル 教科書体 NK-R" w:hAnsi="Times New Roman" w:cs="ＭＳ ゴシック"/>
          <w:color w:val="000000"/>
          <w:kern w:val="0"/>
          <w:sz w:val="24"/>
          <w:szCs w:val="24"/>
        </w:rPr>
      </w:pPr>
    </w:p>
    <w:p w:rsidR="003205DF" w:rsidRDefault="003205DF" w:rsidP="00D362E1">
      <w:pPr>
        <w:overflowPunct w:val="0"/>
        <w:snapToGrid w:val="0"/>
        <w:spacing w:line="280" w:lineRule="exact"/>
        <w:ind w:firstLineChars="100" w:firstLine="240"/>
        <w:textAlignment w:val="baseline"/>
        <w:rPr>
          <w:rFonts w:ascii="UD デジタル 教科書体 NK-R" w:eastAsia="UD デジタル 教科書体 NK-R" w:hAnsi="Times New Roman" w:cs="ＭＳ ゴシック"/>
          <w:color w:val="000000"/>
          <w:kern w:val="0"/>
          <w:sz w:val="24"/>
          <w:szCs w:val="24"/>
        </w:rPr>
      </w:pPr>
    </w:p>
    <w:p w:rsidR="003205DF" w:rsidRDefault="003205DF" w:rsidP="00D362E1">
      <w:pPr>
        <w:overflowPunct w:val="0"/>
        <w:snapToGrid w:val="0"/>
        <w:spacing w:line="280" w:lineRule="exact"/>
        <w:ind w:firstLineChars="100" w:firstLine="240"/>
        <w:textAlignment w:val="baseline"/>
        <w:rPr>
          <w:rFonts w:ascii="UD デジタル 教科書体 NK-R" w:eastAsia="UD デジタル 教科書体 NK-R" w:hAnsi="Times New Roman" w:cs="ＭＳ ゴシック"/>
          <w:color w:val="000000"/>
          <w:kern w:val="0"/>
          <w:sz w:val="24"/>
          <w:szCs w:val="24"/>
        </w:rPr>
      </w:pPr>
    </w:p>
    <w:p w:rsidR="003205DF" w:rsidRDefault="003205DF" w:rsidP="00D362E1">
      <w:pPr>
        <w:overflowPunct w:val="0"/>
        <w:snapToGrid w:val="0"/>
        <w:spacing w:line="280" w:lineRule="exact"/>
        <w:ind w:firstLineChars="100" w:firstLine="240"/>
        <w:textAlignment w:val="baseline"/>
        <w:rPr>
          <w:rFonts w:ascii="UD デジタル 教科書体 NK-R" w:eastAsia="UD デジタル 教科書体 NK-R" w:hAnsi="Times New Roman" w:cs="ＭＳ ゴシック"/>
          <w:color w:val="000000"/>
          <w:kern w:val="0"/>
          <w:sz w:val="24"/>
          <w:szCs w:val="24"/>
        </w:rPr>
      </w:pPr>
    </w:p>
    <w:p w:rsidR="003205DF" w:rsidRDefault="003205DF" w:rsidP="00D362E1">
      <w:pPr>
        <w:overflowPunct w:val="0"/>
        <w:snapToGrid w:val="0"/>
        <w:spacing w:line="280" w:lineRule="exact"/>
        <w:ind w:firstLineChars="100" w:firstLine="240"/>
        <w:textAlignment w:val="baseline"/>
        <w:rPr>
          <w:rFonts w:ascii="UD デジタル 教科書体 NK-R" w:eastAsia="UD デジタル 教科書体 NK-R" w:hAnsi="Times New Roman" w:cs="ＭＳ ゴシック"/>
          <w:color w:val="000000"/>
          <w:kern w:val="0"/>
          <w:sz w:val="24"/>
          <w:szCs w:val="24"/>
        </w:rPr>
      </w:pPr>
    </w:p>
    <w:p w:rsidR="003205DF" w:rsidRDefault="003205DF" w:rsidP="00D362E1">
      <w:pPr>
        <w:overflowPunct w:val="0"/>
        <w:snapToGrid w:val="0"/>
        <w:spacing w:line="280" w:lineRule="exact"/>
        <w:ind w:firstLineChars="100" w:firstLine="240"/>
        <w:textAlignment w:val="baseline"/>
        <w:rPr>
          <w:rFonts w:ascii="UD デジタル 教科書体 NK-R" w:eastAsia="UD デジタル 教科書体 NK-R" w:hAnsi="Times New Roman" w:cs="ＭＳ ゴシック"/>
          <w:color w:val="000000"/>
          <w:kern w:val="0"/>
          <w:sz w:val="24"/>
          <w:szCs w:val="24"/>
        </w:rPr>
      </w:pPr>
    </w:p>
    <w:p w:rsidR="00323FA0" w:rsidRPr="007C09B3" w:rsidRDefault="003205DF" w:rsidP="00D362E1">
      <w:pPr>
        <w:overflowPunct w:val="0"/>
        <w:snapToGrid w:val="0"/>
        <w:spacing w:line="280" w:lineRule="exact"/>
        <w:ind w:firstLineChars="100" w:firstLine="240"/>
        <w:textAlignment w:val="baseline"/>
        <w:rPr>
          <w:rFonts w:ascii="UD デジタル 教科書体 NK-R" w:eastAsia="UD デジタル 教科書体 NK-R" w:hAnsi="Times New Roman" w:cs="ＭＳ ゴシック"/>
          <w:b/>
          <w:color w:val="000000"/>
          <w:kern w:val="0"/>
          <w:sz w:val="24"/>
          <w:szCs w:val="24"/>
        </w:rPr>
      </w:pPr>
      <w:r w:rsidRPr="007C09B3">
        <w:rPr>
          <w:rFonts w:ascii="UD デジタル 教科書体 NK-R" w:eastAsia="UD デジタル 教科書体 NK-R" w:hAnsi="Times New Roman" w:cs="ＭＳ ゴシック" w:hint="eastAsia"/>
          <w:b/>
          <w:color w:val="000000"/>
          <w:kern w:val="0"/>
          <w:sz w:val="24"/>
          <w:szCs w:val="24"/>
        </w:rPr>
        <w:t>本校への新任</w:t>
      </w:r>
      <w:r w:rsidR="00311493" w:rsidRPr="007C09B3">
        <w:rPr>
          <w:rFonts w:ascii="UD デジタル 教科書体 NK-R" w:eastAsia="UD デジタル 教科書体 NK-R" w:hAnsi="Times New Roman" w:cs="ＭＳ ゴシック" w:hint="eastAsia"/>
          <w:b/>
          <w:color w:val="000000"/>
          <w:kern w:val="0"/>
          <w:sz w:val="24"/>
          <w:szCs w:val="24"/>
        </w:rPr>
        <w:t>職員</w:t>
      </w:r>
      <w:r w:rsidRPr="007C09B3">
        <w:rPr>
          <w:rFonts w:ascii="UD デジタル 教科書体 NK-R" w:eastAsia="UD デジタル 教科書体 NK-R" w:hAnsi="Times New Roman" w:cs="ＭＳ ゴシック" w:hint="eastAsia"/>
          <w:b/>
          <w:color w:val="000000"/>
          <w:kern w:val="0"/>
          <w:sz w:val="24"/>
          <w:szCs w:val="24"/>
        </w:rPr>
        <w:t xml:space="preserve">をお知らせします。子どもたちのより良い成長のため、保護者の皆様と学校が一致団結して取り組んでいければと思います。よろしくお願いいたします。　</w:t>
      </w:r>
    </w:p>
    <w:p w:rsidR="007C09B3" w:rsidRDefault="003205DF" w:rsidP="007C09B3">
      <w:pPr>
        <w:overflowPunct w:val="0"/>
        <w:snapToGrid w:val="0"/>
        <w:spacing w:line="280" w:lineRule="exact"/>
        <w:ind w:firstLineChars="100" w:firstLine="240"/>
        <w:textAlignment w:val="baseline"/>
        <w:rPr>
          <w:rFonts w:ascii="UD デジタル 教科書体 NK-R" w:eastAsia="UD デジタル 教科書体 NK-R"/>
          <w:b/>
          <w:sz w:val="28"/>
          <w:szCs w:val="28"/>
        </w:rPr>
      </w:pPr>
      <w:r w:rsidRPr="007C09B3">
        <w:rPr>
          <w:rFonts w:ascii="UD デジタル 教科書体 NK-R" w:eastAsia="UD デジタル 教科書体 NK-R" w:hAnsi="Times New Roman" w:cs="ＭＳ ゴシック" w:hint="eastAsia"/>
          <w:b/>
          <w:color w:val="000000"/>
          <w:kern w:val="0"/>
          <w:sz w:val="24"/>
          <w:szCs w:val="24"/>
        </w:rPr>
        <w:t xml:space="preserve">　　　　　　　</w:t>
      </w:r>
      <w:bookmarkStart w:id="0" w:name="_GoBack"/>
      <w:bookmarkEnd w:id="0"/>
    </w:p>
    <w:p w:rsidR="007C09B3" w:rsidRDefault="007C09B3" w:rsidP="00E81959">
      <w:pPr>
        <w:snapToGrid w:val="0"/>
        <w:spacing w:line="300" w:lineRule="exact"/>
        <w:ind w:firstLineChars="50" w:firstLine="140"/>
        <w:jc w:val="left"/>
        <w:rPr>
          <w:rFonts w:ascii="UD デジタル 教科書体 NK-R" w:eastAsia="UD デジタル 教科書体 NK-R"/>
          <w:b/>
          <w:sz w:val="28"/>
          <w:szCs w:val="28"/>
        </w:rPr>
      </w:pPr>
    </w:p>
    <w:p w:rsidR="00C20084" w:rsidRPr="007C09B3" w:rsidRDefault="00C20084" w:rsidP="00E81959">
      <w:pPr>
        <w:snapToGrid w:val="0"/>
        <w:spacing w:line="300" w:lineRule="exact"/>
        <w:ind w:firstLineChars="50" w:firstLine="140"/>
        <w:jc w:val="left"/>
        <w:rPr>
          <w:rFonts w:ascii="UD デジタル 教科書体 NK-R" w:eastAsia="UD デジタル 教科書体 NK-R"/>
          <w:b/>
          <w:sz w:val="28"/>
          <w:szCs w:val="28"/>
        </w:rPr>
      </w:pPr>
      <w:r w:rsidRPr="007C09B3">
        <w:rPr>
          <w:rFonts w:ascii="UD デジタル 教科書体 NK-R" w:eastAsia="UD デジタル 教科書体 NK-R" w:hint="eastAsia"/>
          <w:b/>
          <w:noProof/>
          <w:sz w:val="28"/>
          <w:szCs w:val="28"/>
        </w:rPr>
        <mc:AlternateContent>
          <mc:Choice Requires="wps">
            <w:drawing>
              <wp:anchor distT="0" distB="0" distL="114300" distR="114300" simplePos="0" relativeHeight="251676672" behindDoc="0" locked="0" layoutInCell="1" allowOverlap="1">
                <wp:simplePos x="0" y="0"/>
                <wp:positionH relativeFrom="column">
                  <wp:posOffset>3414721</wp:posOffset>
                </wp:positionH>
                <wp:positionV relativeFrom="paragraph">
                  <wp:posOffset>48260</wp:posOffset>
                </wp:positionV>
                <wp:extent cx="3030614" cy="881003"/>
                <wp:effectExtent l="0" t="0" r="17780" b="14605"/>
                <wp:wrapNone/>
                <wp:docPr id="13" name="テキスト ボックス 13"/>
                <wp:cNvGraphicFramePr/>
                <a:graphic xmlns:a="http://schemas.openxmlformats.org/drawingml/2006/main">
                  <a:graphicData uri="http://schemas.microsoft.com/office/word/2010/wordprocessingShape">
                    <wps:wsp>
                      <wps:cNvSpPr txBox="1"/>
                      <wps:spPr>
                        <a:xfrm>
                          <a:off x="0" y="0"/>
                          <a:ext cx="3030614" cy="881003"/>
                        </a:xfrm>
                        <a:prstGeom prst="rect">
                          <a:avLst/>
                        </a:prstGeom>
                        <a:solidFill>
                          <a:schemeClr val="lt1"/>
                        </a:solidFill>
                        <a:ln w="6350">
                          <a:solidFill>
                            <a:prstClr val="black"/>
                          </a:solidFill>
                        </a:ln>
                      </wps:spPr>
                      <wps:txbx>
                        <w:txbxContent>
                          <w:p w:rsidR="00C20084" w:rsidRPr="00C20084" w:rsidRDefault="00C20084" w:rsidP="00C20084">
                            <w:pPr>
                              <w:spacing w:line="200" w:lineRule="exact"/>
                              <w:rPr>
                                <w:sz w:val="20"/>
                              </w:rPr>
                            </w:pPr>
                            <w:r w:rsidRPr="00C20084">
                              <w:rPr>
                                <w:rFonts w:hint="eastAsia"/>
                                <w:sz w:val="20"/>
                              </w:rPr>
                              <w:t>＜校章の由来＞</w:t>
                            </w:r>
                          </w:p>
                          <w:p w:rsidR="00C20084" w:rsidRPr="00C20084" w:rsidRDefault="00C20084" w:rsidP="00C20084">
                            <w:pPr>
                              <w:spacing w:line="200" w:lineRule="exact"/>
                              <w:rPr>
                                <w:sz w:val="20"/>
                              </w:rPr>
                            </w:pPr>
                            <w:r w:rsidRPr="00C20084">
                              <w:rPr>
                                <w:rFonts w:hint="eastAsia"/>
                                <w:sz w:val="20"/>
                              </w:rPr>
                              <w:t>校章の</w:t>
                            </w:r>
                            <w:r w:rsidRPr="00C20084">
                              <w:rPr>
                                <w:sz w:val="20"/>
                              </w:rPr>
                              <w:t>周囲の円は</w:t>
                            </w:r>
                            <w:r w:rsidR="002B2836">
                              <w:rPr>
                                <w:rFonts w:hint="eastAsia"/>
                                <w:sz w:val="20"/>
                              </w:rPr>
                              <w:t>、</w:t>
                            </w:r>
                            <w:r>
                              <w:rPr>
                                <w:sz w:val="20"/>
                              </w:rPr>
                              <w:t>村山盆地を取り巻く</w:t>
                            </w:r>
                            <w:r>
                              <w:rPr>
                                <w:rFonts w:hint="eastAsia"/>
                                <w:sz w:val="20"/>
                              </w:rPr>
                              <w:t>山々</w:t>
                            </w:r>
                            <w:r>
                              <w:rPr>
                                <w:sz w:val="20"/>
                              </w:rPr>
                              <w:t>を表し</w:t>
                            </w:r>
                            <w:r>
                              <w:rPr>
                                <w:rFonts w:hint="eastAsia"/>
                                <w:sz w:val="20"/>
                              </w:rPr>
                              <w:t>、結び目は</w:t>
                            </w:r>
                            <w:r>
                              <w:rPr>
                                <w:sz w:val="20"/>
                              </w:rPr>
                              <w:t>隣接する山形</w:t>
                            </w:r>
                            <w:r>
                              <w:rPr>
                                <w:rFonts w:hint="eastAsia"/>
                                <w:sz w:val="20"/>
                              </w:rPr>
                              <w:t>聾学校</w:t>
                            </w:r>
                            <w:r>
                              <w:rPr>
                                <w:sz w:val="20"/>
                              </w:rPr>
                              <w:t>はじめ地域の学校や</w:t>
                            </w:r>
                            <w:r>
                              <w:rPr>
                                <w:rFonts w:hint="eastAsia"/>
                                <w:sz w:val="20"/>
                              </w:rPr>
                              <w:t>人々との連携</w:t>
                            </w:r>
                            <w:r>
                              <w:rPr>
                                <w:sz w:val="20"/>
                              </w:rPr>
                              <w:t>・協力を表しています。</w:t>
                            </w:r>
                            <w:r>
                              <w:rPr>
                                <w:rFonts w:hint="eastAsia"/>
                                <w:sz w:val="20"/>
                              </w:rPr>
                              <w:t>そして</w:t>
                            </w:r>
                            <w:r>
                              <w:rPr>
                                <w:sz w:val="20"/>
                              </w:rPr>
                              <w:t>、</w:t>
                            </w:r>
                            <w:r>
                              <w:rPr>
                                <w:rFonts w:hint="eastAsia"/>
                                <w:sz w:val="20"/>
                              </w:rPr>
                              <w:t>中心の</w:t>
                            </w:r>
                            <w:r>
                              <w:rPr>
                                <w:sz w:val="20"/>
                              </w:rPr>
                              <w:t>「M</w:t>
                            </w:r>
                            <w:r>
                              <w:rPr>
                                <w:rFonts w:hint="eastAsia"/>
                                <w:sz w:val="20"/>
                              </w:rPr>
                              <w:t>」</w:t>
                            </w:r>
                            <w:r>
                              <w:rPr>
                                <w:sz w:val="20"/>
                              </w:rPr>
                              <w:t>は</w:t>
                            </w:r>
                            <w:r w:rsidR="00F47D7C">
                              <w:rPr>
                                <w:rFonts w:hint="eastAsia"/>
                                <w:sz w:val="20"/>
                              </w:rPr>
                              <w:t>、</w:t>
                            </w:r>
                            <w:r w:rsidR="00F47D7C">
                              <w:rPr>
                                <w:sz w:val="20"/>
                              </w:rPr>
                              <w:t>村山地域の頭文字のMと児童生徒を中心（Main）にした学校の姿を表しています。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29" type="#_x0000_t202" style="position:absolute;left:0;text-align:left;margin-left:268.9pt;margin-top:3.8pt;width:238.65pt;height:69.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" fillcolor="white [3201]" strokeweight=".5pt">
                <v:textbox>
                  <w:txbxContent>
                    <w:p w:rsidR="00C20084" w:rsidRPr="00C20084" w:rsidRDefault="00C20084" w:rsidP="00C20084">
                      <w:pPr>
                        <w:spacing w:line="200" w:lineRule="exact"/>
                        <w:rPr>
                          <w:sz w:val="20"/>
                        </w:rPr>
                      </w:pPr>
                      <w:r w:rsidRPr="00C20084">
                        <w:rPr>
                          <w:rFonts w:hint="eastAsia"/>
                          <w:sz w:val="20"/>
                        </w:rPr>
                        <w:t>＜校章の由来＞</w:t>
                      </w:r>
                    </w:p>
                    <w:p w:rsidR="00C20084" w:rsidRPr="00C20084" w:rsidRDefault="00C20084" w:rsidP="00C20084">
                      <w:pPr>
                        <w:spacing w:line="200" w:lineRule="exact"/>
                        <w:rPr>
                          <w:sz w:val="20"/>
                        </w:rPr>
                      </w:pPr>
                      <w:r w:rsidRPr="00C20084">
                        <w:rPr>
                          <w:rFonts w:hint="eastAsia"/>
                          <w:sz w:val="20"/>
                        </w:rPr>
                        <w:t>校章の</w:t>
                      </w:r>
                      <w:r w:rsidRPr="00C20084">
                        <w:rPr>
                          <w:sz w:val="20"/>
                        </w:rPr>
                        <w:t>周囲の円は</w:t>
                      </w:r>
                      <w:r w:rsidR="002B2836">
                        <w:rPr>
                          <w:rFonts w:hint="eastAsia"/>
                          <w:sz w:val="20"/>
                        </w:rPr>
                        <w:t>、</w:t>
                      </w:r>
                      <w:bookmarkStart w:id="1" w:name="_GoBack"/>
                      <w:bookmarkEnd w:id="1"/>
                      <w:r>
                        <w:rPr>
                          <w:sz w:val="20"/>
                        </w:rPr>
                        <w:t>村山盆地を取り巻く</w:t>
                      </w:r>
                      <w:r>
                        <w:rPr>
                          <w:rFonts w:hint="eastAsia"/>
                          <w:sz w:val="20"/>
                        </w:rPr>
                        <w:t>山々</w:t>
                      </w:r>
                      <w:r>
                        <w:rPr>
                          <w:sz w:val="20"/>
                        </w:rPr>
                        <w:t>を表し</w:t>
                      </w:r>
                      <w:r>
                        <w:rPr>
                          <w:rFonts w:hint="eastAsia"/>
                          <w:sz w:val="20"/>
                        </w:rPr>
                        <w:t>、結び目は</w:t>
                      </w:r>
                      <w:r>
                        <w:rPr>
                          <w:sz w:val="20"/>
                        </w:rPr>
                        <w:t>隣接する山形</w:t>
                      </w:r>
                      <w:r>
                        <w:rPr>
                          <w:rFonts w:hint="eastAsia"/>
                          <w:sz w:val="20"/>
                        </w:rPr>
                        <w:t>聾学校</w:t>
                      </w:r>
                      <w:r>
                        <w:rPr>
                          <w:sz w:val="20"/>
                        </w:rPr>
                        <w:t>はじめ地域の学校や</w:t>
                      </w:r>
                      <w:r>
                        <w:rPr>
                          <w:rFonts w:hint="eastAsia"/>
                          <w:sz w:val="20"/>
                        </w:rPr>
                        <w:t>人々との連携</w:t>
                      </w:r>
                      <w:r>
                        <w:rPr>
                          <w:sz w:val="20"/>
                        </w:rPr>
                        <w:t>・協力を表しています。</w:t>
                      </w:r>
                      <w:r>
                        <w:rPr>
                          <w:rFonts w:hint="eastAsia"/>
                          <w:sz w:val="20"/>
                        </w:rPr>
                        <w:t>そして</w:t>
                      </w:r>
                      <w:r>
                        <w:rPr>
                          <w:sz w:val="20"/>
                        </w:rPr>
                        <w:t>、</w:t>
                      </w:r>
                      <w:r>
                        <w:rPr>
                          <w:rFonts w:hint="eastAsia"/>
                          <w:sz w:val="20"/>
                        </w:rPr>
                        <w:t>中心の</w:t>
                      </w:r>
                      <w:r>
                        <w:rPr>
                          <w:sz w:val="20"/>
                        </w:rPr>
                        <w:t>「M</w:t>
                      </w:r>
                      <w:r>
                        <w:rPr>
                          <w:rFonts w:hint="eastAsia"/>
                          <w:sz w:val="20"/>
                        </w:rPr>
                        <w:t>」</w:t>
                      </w:r>
                      <w:r>
                        <w:rPr>
                          <w:sz w:val="20"/>
                        </w:rPr>
                        <w:t>は</w:t>
                      </w:r>
                      <w:r w:rsidR="00F47D7C">
                        <w:rPr>
                          <w:rFonts w:hint="eastAsia"/>
                          <w:sz w:val="20"/>
                        </w:rPr>
                        <w:t>、</w:t>
                      </w:r>
                      <w:r w:rsidR="00F47D7C">
                        <w:rPr>
                          <w:sz w:val="20"/>
                        </w:rPr>
                        <w:t>村山地域の頭文字のMと児童生徒を中心（Main）にした学校の姿を表しています。</w:t>
                      </w:r>
                    </w:p>
                  </w:txbxContent>
                </v:textbox>
              </v:shape>
            </w:pict>
          </mc:Fallback>
        </mc:AlternateContent>
      </w:r>
    </w:p>
    <w:p w:rsidR="004D2E2A" w:rsidRDefault="007A4B79" w:rsidP="00361D3B">
      <w:pPr>
        <w:pStyle w:val="aa"/>
        <w:numPr>
          <w:ilvl w:val="0"/>
          <w:numId w:val="2"/>
        </w:numPr>
        <w:snapToGrid w:val="0"/>
        <w:spacing w:line="300" w:lineRule="exact"/>
        <w:ind w:leftChars="0"/>
        <w:jc w:val="left"/>
        <w:rPr>
          <w:rFonts w:ascii="UD デジタル 教科書体 NK-R" w:eastAsia="UD デジタル 教科書体 NK-R"/>
          <w:sz w:val="24"/>
          <w:szCs w:val="28"/>
        </w:rPr>
      </w:pPr>
      <w:r w:rsidRPr="004D2E2A">
        <w:rPr>
          <w:rFonts w:ascii="UD デジタル 教科書体 NK-R" w:eastAsia="UD デジタル 教科書体 NK-R" w:hint="eastAsia"/>
          <w:sz w:val="24"/>
          <w:szCs w:val="28"/>
        </w:rPr>
        <w:t>今後も</w:t>
      </w:r>
      <w:r w:rsidR="00944B6C" w:rsidRPr="004D2E2A">
        <w:rPr>
          <w:rFonts w:ascii="UD デジタル 教科書体 NK-R" w:eastAsia="UD デジタル 教科書体 NK-R" w:hint="eastAsia"/>
          <w:sz w:val="24"/>
          <w:szCs w:val="28"/>
        </w:rPr>
        <w:t>不定期ですが、校長室だより『</w:t>
      </w:r>
      <w:r w:rsidRPr="004D2E2A">
        <w:rPr>
          <w:rFonts w:ascii="UD デジタル 教科書体 NK-R" w:eastAsia="UD デジタル 教科書体 NK-R" w:hint="eastAsia"/>
          <w:sz w:val="24"/>
          <w:szCs w:val="28"/>
        </w:rPr>
        <w:t>「きずな</w:t>
      </w:r>
      <w:r w:rsidR="00944B6C" w:rsidRPr="004D2E2A">
        <w:rPr>
          <w:rFonts w:ascii="UD デジタル 教科書体 NK-R" w:eastAsia="UD デジタル 教科書体 NK-R" w:hint="eastAsia"/>
          <w:sz w:val="24"/>
          <w:szCs w:val="28"/>
        </w:rPr>
        <w:t>」</w:t>
      </w:r>
    </w:p>
    <w:p w:rsidR="004D2E2A" w:rsidRDefault="00944B6C" w:rsidP="00C20084">
      <w:pPr>
        <w:pStyle w:val="aa"/>
        <w:snapToGrid w:val="0"/>
        <w:spacing w:line="300" w:lineRule="exact"/>
        <w:ind w:leftChars="0" w:left="500"/>
        <w:jc w:val="left"/>
        <w:rPr>
          <w:rFonts w:ascii="UD デジタル 教科書体 NK-R" w:eastAsia="UD デジタル 教科書体 NK-R"/>
          <w:sz w:val="24"/>
          <w:szCs w:val="28"/>
        </w:rPr>
      </w:pPr>
      <w:r w:rsidRPr="004D2E2A">
        <w:rPr>
          <w:rFonts w:ascii="UD デジタル 教科書体 NK-R" w:eastAsia="UD デジタル 教科書体 NK-R" w:hint="eastAsia"/>
          <w:sz w:val="24"/>
          <w:szCs w:val="28"/>
        </w:rPr>
        <w:t>の窓』を通じて、学校の状況</w:t>
      </w:r>
      <w:r w:rsidR="00C20084" w:rsidRPr="004D2E2A">
        <w:rPr>
          <w:rFonts w:ascii="UD デジタル 教科書体 NK-R" w:eastAsia="UD デジタル 教科書体 NK-R" w:hint="eastAsia"/>
          <w:sz w:val="24"/>
          <w:szCs w:val="28"/>
        </w:rPr>
        <w:t>や右図のような本</w:t>
      </w:r>
    </w:p>
    <w:p w:rsidR="007A4B79" w:rsidRPr="004D2E2A" w:rsidRDefault="00C20084" w:rsidP="00C20084">
      <w:pPr>
        <w:pStyle w:val="aa"/>
        <w:snapToGrid w:val="0"/>
        <w:spacing w:line="300" w:lineRule="exact"/>
        <w:ind w:leftChars="0" w:left="500"/>
        <w:jc w:val="left"/>
        <w:rPr>
          <w:rFonts w:ascii="UD デジタル 教科書体 NK-R" w:eastAsia="UD デジタル 教科書体 NK-R"/>
          <w:sz w:val="24"/>
          <w:szCs w:val="28"/>
        </w:rPr>
      </w:pPr>
      <w:r w:rsidRPr="004D2E2A">
        <w:rPr>
          <w:rFonts w:ascii="UD デジタル 教科書体 NK-R" w:eastAsia="UD デジタル 教科書体 NK-R" w:hint="eastAsia"/>
          <w:sz w:val="24"/>
          <w:szCs w:val="28"/>
        </w:rPr>
        <w:t>校のトリビア</w:t>
      </w:r>
      <w:r w:rsidR="00944B6C" w:rsidRPr="004D2E2A">
        <w:rPr>
          <w:rFonts w:ascii="UD デジタル 教科書体 NK-R" w:eastAsia="UD デジタル 教科書体 NK-R" w:hint="eastAsia"/>
          <w:sz w:val="24"/>
          <w:szCs w:val="28"/>
        </w:rPr>
        <w:t>など</w:t>
      </w:r>
      <w:r w:rsidRPr="004D2E2A">
        <w:rPr>
          <w:rFonts w:ascii="UD デジタル 教科書体 NK-R" w:eastAsia="UD デジタル 教科書体 NK-R" w:hint="eastAsia"/>
          <w:sz w:val="24"/>
          <w:szCs w:val="28"/>
        </w:rPr>
        <w:t>も</w:t>
      </w:r>
      <w:r w:rsidR="00944B6C" w:rsidRPr="004D2E2A">
        <w:rPr>
          <w:rFonts w:ascii="UD デジタル 教科書体 NK-R" w:eastAsia="UD デジタル 教科書体 NK-R" w:hint="eastAsia"/>
          <w:sz w:val="24"/>
          <w:szCs w:val="28"/>
        </w:rPr>
        <w:t>お知らせします。</w:t>
      </w:r>
    </w:p>
    <w:sectPr w:rsidR="007A4B79" w:rsidRPr="004D2E2A" w:rsidSect="005C6339">
      <w:pgSz w:w="11906" w:h="16838"/>
      <w:pgMar w:top="964" w:right="1134"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0B9" w:rsidRDefault="00BE50B9" w:rsidP="00E614AC">
      <w:r>
        <w:separator/>
      </w:r>
    </w:p>
  </w:endnote>
  <w:endnote w:type="continuationSeparator" w:id="0">
    <w:p w:rsidR="00BE50B9" w:rsidRDefault="00BE50B9" w:rsidP="00E61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0B9" w:rsidRDefault="00BE50B9" w:rsidP="00E614AC">
      <w:r>
        <w:separator/>
      </w:r>
    </w:p>
  </w:footnote>
  <w:footnote w:type="continuationSeparator" w:id="0">
    <w:p w:rsidR="00BE50B9" w:rsidRDefault="00BE50B9" w:rsidP="00E614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8C7504"/>
    <w:multiLevelType w:val="hybridMultilevel"/>
    <w:tmpl w:val="DD3E11A2"/>
    <w:lvl w:ilvl="0" w:tplc="CCA440BC">
      <w:numFmt w:val="bullet"/>
      <w:lvlText w:val="※"/>
      <w:lvlJc w:val="left"/>
      <w:pPr>
        <w:ind w:left="50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1" w15:restartNumberingAfterBreak="0">
    <w:nsid w:val="68F55241"/>
    <w:multiLevelType w:val="hybridMultilevel"/>
    <w:tmpl w:val="C83C622A"/>
    <w:lvl w:ilvl="0" w:tplc="325E95E4">
      <w:start w:val="1"/>
      <w:numFmt w:val="decimalEnclosedCircle"/>
      <w:lvlText w:val="%1"/>
      <w:lvlJc w:val="left"/>
      <w:pPr>
        <w:ind w:left="645" w:hanging="360"/>
      </w:pPr>
      <w:rPr>
        <w:rFonts w:ascii="Times New Roman" w:cs="ＭＳ ゴシック" w:hint="default"/>
        <w:sz w:val="28"/>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04F"/>
    <w:rsid w:val="000009A1"/>
    <w:rsid w:val="00004802"/>
    <w:rsid w:val="000543D4"/>
    <w:rsid w:val="00080501"/>
    <w:rsid w:val="000A076B"/>
    <w:rsid w:val="000D0345"/>
    <w:rsid w:val="000D1BB4"/>
    <w:rsid w:val="00193E84"/>
    <w:rsid w:val="001B5190"/>
    <w:rsid w:val="001D41F8"/>
    <w:rsid w:val="001D46AB"/>
    <w:rsid w:val="002430DE"/>
    <w:rsid w:val="002B2836"/>
    <w:rsid w:val="002D2EE8"/>
    <w:rsid w:val="002F272F"/>
    <w:rsid w:val="00311493"/>
    <w:rsid w:val="003205DF"/>
    <w:rsid w:val="00323FA0"/>
    <w:rsid w:val="003B48BF"/>
    <w:rsid w:val="00404001"/>
    <w:rsid w:val="004944AD"/>
    <w:rsid w:val="004D2E2A"/>
    <w:rsid w:val="004D3199"/>
    <w:rsid w:val="004F5517"/>
    <w:rsid w:val="0050332A"/>
    <w:rsid w:val="005207D9"/>
    <w:rsid w:val="00582684"/>
    <w:rsid w:val="005943E2"/>
    <w:rsid w:val="005B0F1F"/>
    <w:rsid w:val="005C3B79"/>
    <w:rsid w:val="005C6339"/>
    <w:rsid w:val="005E35E1"/>
    <w:rsid w:val="005F6459"/>
    <w:rsid w:val="00604DF8"/>
    <w:rsid w:val="00633CC4"/>
    <w:rsid w:val="00675A35"/>
    <w:rsid w:val="0068604F"/>
    <w:rsid w:val="006C4CB9"/>
    <w:rsid w:val="006D66EB"/>
    <w:rsid w:val="007156CE"/>
    <w:rsid w:val="007161C0"/>
    <w:rsid w:val="007238B2"/>
    <w:rsid w:val="0073218B"/>
    <w:rsid w:val="00745160"/>
    <w:rsid w:val="00776CA8"/>
    <w:rsid w:val="00794466"/>
    <w:rsid w:val="007A4B79"/>
    <w:rsid w:val="007B59BF"/>
    <w:rsid w:val="007C09B3"/>
    <w:rsid w:val="00822454"/>
    <w:rsid w:val="008362BE"/>
    <w:rsid w:val="00864C16"/>
    <w:rsid w:val="00896C64"/>
    <w:rsid w:val="008A6BC6"/>
    <w:rsid w:val="008C231D"/>
    <w:rsid w:val="008D7C71"/>
    <w:rsid w:val="00906798"/>
    <w:rsid w:val="00914996"/>
    <w:rsid w:val="00931557"/>
    <w:rsid w:val="00944B6C"/>
    <w:rsid w:val="00995B9B"/>
    <w:rsid w:val="009C3287"/>
    <w:rsid w:val="00A01810"/>
    <w:rsid w:val="00A07DB8"/>
    <w:rsid w:val="00A140C4"/>
    <w:rsid w:val="00A318F8"/>
    <w:rsid w:val="00A633C8"/>
    <w:rsid w:val="00AC61E6"/>
    <w:rsid w:val="00AE0191"/>
    <w:rsid w:val="00B32498"/>
    <w:rsid w:val="00BA3A6B"/>
    <w:rsid w:val="00BE50B9"/>
    <w:rsid w:val="00C0079B"/>
    <w:rsid w:val="00C12653"/>
    <w:rsid w:val="00C179FA"/>
    <w:rsid w:val="00C20084"/>
    <w:rsid w:val="00CC7849"/>
    <w:rsid w:val="00D330A6"/>
    <w:rsid w:val="00D362E1"/>
    <w:rsid w:val="00D46961"/>
    <w:rsid w:val="00D57C63"/>
    <w:rsid w:val="00D70ADD"/>
    <w:rsid w:val="00DD73C9"/>
    <w:rsid w:val="00DE1500"/>
    <w:rsid w:val="00DE2186"/>
    <w:rsid w:val="00DE7BBA"/>
    <w:rsid w:val="00DF55BE"/>
    <w:rsid w:val="00E16FB2"/>
    <w:rsid w:val="00E41C3A"/>
    <w:rsid w:val="00E614AC"/>
    <w:rsid w:val="00E62AEB"/>
    <w:rsid w:val="00E81959"/>
    <w:rsid w:val="00EA0205"/>
    <w:rsid w:val="00ED63DC"/>
    <w:rsid w:val="00EE4760"/>
    <w:rsid w:val="00F13ECA"/>
    <w:rsid w:val="00F40FDC"/>
    <w:rsid w:val="00F47D7C"/>
    <w:rsid w:val="00F762BB"/>
    <w:rsid w:val="00F777A6"/>
    <w:rsid w:val="00FB4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56FC29"/>
  <w15:chartTrackingRefBased/>
  <w15:docId w15:val="{F416714C-3A86-4FB0-A695-A2E0274B3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519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B5190"/>
    <w:rPr>
      <w:rFonts w:asciiTheme="majorHAnsi" w:eastAsiaTheme="majorEastAsia" w:hAnsiTheme="majorHAnsi" w:cstheme="majorBidi"/>
      <w:sz w:val="18"/>
      <w:szCs w:val="18"/>
    </w:rPr>
  </w:style>
  <w:style w:type="paragraph" w:styleId="a5">
    <w:name w:val="header"/>
    <w:basedOn w:val="a"/>
    <w:link w:val="a6"/>
    <w:uiPriority w:val="99"/>
    <w:unhideWhenUsed/>
    <w:rsid w:val="00E614AC"/>
    <w:pPr>
      <w:tabs>
        <w:tab w:val="center" w:pos="4252"/>
        <w:tab w:val="right" w:pos="8504"/>
      </w:tabs>
      <w:snapToGrid w:val="0"/>
    </w:pPr>
  </w:style>
  <w:style w:type="character" w:customStyle="1" w:styleId="a6">
    <w:name w:val="ヘッダー (文字)"/>
    <w:basedOn w:val="a0"/>
    <w:link w:val="a5"/>
    <w:uiPriority w:val="99"/>
    <w:rsid w:val="00E614AC"/>
  </w:style>
  <w:style w:type="paragraph" w:styleId="a7">
    <w:name w:val="footer"/>
    <w:basedOn w:val="a"/>
    <w:link w:val="a8"/>
    <w:uiPriority w:val="99"/>
    <w:unhideWhenUsed/>
    <w:rsid w:val="00E614AC"/>
    <w:pPr>
      <w:tabs>
        <w:tab w:val="center" w:pos="4252"/>
        <w:tab w:val="right" w:pos="8504"/>
      </w:tabs>
      <w:snapToGrid w:val="0"/>
    </w:pPr>
  </w:style>
  <w:style w:type="character" w:customStyle="1" w:styleId="a8">
    <w:name w:val="フッター (文字)"/>
    <w:basedOn w:val="a0"/>
    <w:link w:val="a7"/>
    <w:uiPriority w:val="99"/>
    <w:rsid w:val="00E614AC"/>
  </w:style>
  <w:style w:type="table" w:styleId="a9">
    <w:name w:val="Table Grid"/>
    <w:basedOn w:val="a1"/>
    <w:uiPriority w:val="39"/>
    <w:rsid w:val="00320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44B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851018">
      <w:bodyDiv w:val="1"/>
      <w:marLeft w:val="0"/>
      <w:marRight w:val="0"/>
      <w:marTop w:val="0"/>
      <w:marBottom w:val="0"/>
      <w:divBdr>
        <w:top w:val="none" w:sz="0" w:space="0" w:color="auto"/>
        <w:left w:val="none" w:sz="0" w:space="0" w:color="auto"/>
        <w:bottom w:val="none" w:sz="0" w:space="0" w:color="auto"/>
        <w:right w:val="none" w:sz="0" w:space="0" w:color="auto"/>
      </w:divBdr>
    </w:div>
    <w:div w:id="173377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山形県教育庁高校教育課</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岡崎祐治</dc:creator>
  <cp:keywords/>
  <dc:description/>
  <cp:lastModifiedBy>草間智弘</cp:lastModifiedBy>
  <cp:revision>2</cp:revision>
  <cp:lastPrinted>2023-04-05T05:00:00Z</cp:lastPrinted>
  <dcterms:created xsi:type="dcterms:W3CDTF">2023-05-22T04:06:00Z</dcterms:created>
  <dcterms:modified xsi:type="dcterms:W3CDTF">2023-05-22T04:06:00Z</dcterms:modified>
</cp:coreProperties>
</file>