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0DE" w:rsidRPr="00C3497B" w:rsidRDefault="00A70734">
      <w:pPr>
        <w:pStyle w:val="a3"/>
        <w:wordWrap w:val="0"/>
        <w:adjustRightInd/>
        <w:jc w:val="right"/>
        <w:rPr>
          <w:rFonts w:ascii="UD デジタル 教科書体 NK-R" w:eastAsia="UD デジタル 教科書体 NK-R" w:cs="Times New Roman"/>
          <w:spacing w:val="2"/>
          <w:sz w:val="24"/>
          <w:szCs w:val="24"/>
        </w:rPr>
      </w:pPr>
      <w:r w:rsidRPr="00C3497B">
        <w:rPr>
          <w:rFonts w:ascii="UD デジタル 教科書体 NK-R" w:eastAsia="UD デジタル 教科書体 NK-R" w:cs="ＭＳ ゴシック" w:hint="eastAsia"/>
          <w:noProof/>
          <w:sz w:val="24"/>
          <w:szCs w:val="24"/>
        </w:rPr>
        <w:drawing>
          <wp:anchor distT="0" distB="0" distL="114300" distR="114300" simplePos="0" relativeHeight="251658240" behindDoc="0" locked="0" layoutInCell="1" allowOverlap="1">
            <wp:simplePos x="0" y="0"/>
            <wp:positionH relativeFrom="column">
              <wp:posOffset>256540</wp:posOffset>
            </wp:positionH>
            <wp:positionV relativeFrom="paragraph">
              <wp:posOffset>-5080</wp:posOffset>
            </wp:positionV>
            <wp:extent cx="781685" cy="781685"/>
            <wp:effectExtent l="0" t="0" r="0" b="0"/>
            <wp:wrapNone/>
            <wp:docPr id="1" name="図 1" descr="校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校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B5E" w:rsidRPr="00515839" w:rsidRDefault="00DC23EE" w:rsidP="00016CCF">
      <w:pPr>
        <w:pStyle w:val="a3"/>
        <w:adjustRightInd/>
        <w:spacing w:line="358" w:lineRule="exact"/>
        <w:jc w:val="left"/>
        <w:rPr>
          <w:rFonts w:ascii="UD デジタル 教科書体 NK-R" w:eastAsia="UD デジタル 教科書体 NK-R" w:cs="Times New Roman"/>
          <w:spacing w:val="2"/>
          <w:sz w:val="28"/>
          <w:szCs w:val="24"/>
        </w:rPr>
      </w:pPr>
      <w:r w:rsidRPr="00515839">
        <w:rPr>
          <w:rFonts w:ascii="UD デジタル 教科書体 NK-R" w:eastAsia="UD デジタル 教科書体 NK-R" w:cs="Times New Roman"/>
          <w:noProof/>
          <w:spacing w:val="2"/>
          <w:sz w:val="24"/>
          <w:szCs w:val="24"/>
        </w:rPr>
        <w:drawing>
          <wp:anchor distT="0" distB="0" distL="114300" distR="114300" simplePos="0" relativeHeight="251687936" behindDoc="0" locked="0" layoutInCell="1" allowOverlap="1">
            <wp:simplePos x="0" y="0"/>
            <wp:positionH relativeFrom="margin">
              <wp:align>right</wp:align>
            </wp:positionH>
            <wp:positionV relativeFrom="paragraph">
              <wp:posOffset>12700</wp:posOffset>
            </wp:positionV>
            <wp:extent cx="914400" cy="1170940"/>
            <wp:effectExtent l="0" t="0" r="0" b="0"/>
            <wp:wrapNone/>
            <wp:docPr id="2" name="図 2" descr="C:\Users\kusamat.ix\Desktop\２０２２年度\DSC_0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samat.ix\Desktop\２０２２年度\DSC_02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914400" cy="11709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15839">
        <w:rPr>
          <w:rFonts w:ascii="UD デジタル 教科書体 NK-R" w:eastAsia="UD デジタル 教科書体 NK-R" w:cs="Times New Roman" w:hint="eastAsia"/>
          <w:spacing w:val="2"/>
          <w:sz w:val="24"/>
          <w:szCs w:val="24"/>
        </w:rPr>
        <w:t xml:space="preserve">　　　　　　　　　　　　　　</w:t>
      </w:r>
      <w:r w:rsidR="00515839" w:rsidRPr="00515839">
        <w:rPr>
          <w:rFonts w:ascii="UD デジタル 教科書体 NK-R" w:eastAsia="UD デジタル 教科書体 NK-R" w:cs="Times New Roman" w:hint="eastAsia"/>
          <w:spacing w:val="2"/>
          <w:sz w:val="28"/>
          <w:szCs w:val="24"/>
        </w:rPr>
        <w:t>エビデンスに基づく「やさしく、わかりやすく、効率的な</w:t>
      </w:r>
    </w:p>
    <w:p w:rsidR="00515839" w:rsidRPr="00C3497B" w:rsidRDefault="00515839" w:rsidP="00016CCF">
      <w:pPr>
        <w:pStyle w:val="a3"/>
        <w:adjustRightInd/>
        <w:spacing w:line="358" w:lineRule="exact"/>
        <w:jc w:val="left"/>
        <w:rPr>
          <w:rFonts w:ascii="UD デジタル 教科書体 NK-R" w:eastAsia="UD デジタル 教科書体 NK-R" w:cs="Times New Roman"/>
          <w:spacing w:val="2"/>
          <w:sz w:val="24"/>
          <w:szCs w:val="24"/>
        </w:rPr>
      </w:pPr>
      <w:r w:rsidRPr="00515839">
        <w:rPr>
          <w:rFonts w:ascii="UD デジタル 教科書体 NK-R" w:eastAsia="UD デジタル 教科書体 NK-R" w:cs="Times New Roman" w:hint="eastAsia"/>
          <w:spacing w:val="2"/>
          <w:sz w:val="28"/>
          <w:szCs w:val="24"/>
        </w:rPr>
        <w:t xml:space="preserve">　　　　　　　　　　　　　　　　　　　　　　　　　　　　　　　　　　　　　学校・学部・学級経営」</w:t>
      </w:r>
    </w:p>
    <w:p w:rsidR="00CB45DF" w:rsidRPr="00016CCF" w:rsidRDefault="00CB45DF" w:rsidP="00873B57">
      <w:pPr>
        <w:pStyle w:val="a3"/>
        <w:adjustRightInd/>
        <w:snapToGrid w:val="0"/>
        <w:spacing w:line="358" w:lineRule="exact"/>
        <w:rPr>
          <w:rFonts w:ascii="UD デジタル 教科書体 NK-R" w:eastAsia="UD デジタル 教科書体 NK-R" w:cs="ＭＳ ゴシック"/>
          <w:sz w:val="24"/>
          <w:szCs w:val="24"/>
        </w:rPr>
      </w:pPr>
    </w:p>
    <w:p w:rsidR="00CB45DF" w:rsidRDefault="00515839" w:rsidP="00CB45DF">
      <w:pPr>
        <w:pStyle w:val="a3"/>
        <w:adjustRightInd/>
        <w:snapToGrid w:val="0"/>
        <w:ind w:leftChars="100" w:left="224" w:firstLineChars="100" w:firstLine="248"/>
        <w:rPr>
          <w:rFonts w:ascii="UD デジタル 教科書体 NK-R" w:eastAsia="UD デジタル 教科書体 NK-R" w:cs="Times New Roman"/>
          <w:spacing w:val="2"/>
          <w:sz w:val="24"/>
          <w:szCs w:val="24"/>
        </w:rPr>
      </w:pPr>
      <w:r>
        <w:rPr>
          <w:rFonts w:ascii="UD デジタル 教科書体 NK-R" w:eastAsia="UD デジタル 教科書体 NK-R" w:cs="Times New Roman" w:hint="eastAsia"/>
          <w:spacing w:val="2"/>
          <w:sz w:val="24"/>
          <w:szCs w:val="24"/>
        </w:rPr>
        <w:t xml:space="preserve">　本校のホームページにお越しいただきありがとうございます。</w:t>
      </w:r>
    </w:p>
    <w:p w:rsidR="00DC23EE" w:rsidRDefault="00515839" w:rsidP="00DC23EE">
      <w:pPr>
        <w:pStyle w:val="a3"/>
        <w:adjustRightInd/>
        <w:snapToGrid w:val="0"/>
        <w:ind w:leftChars="100" w:left="224" w:firstLineChars="100" w:firstLine="248"/>
        <w:rPr>
          <w:rFonts w:ascii="UD デジタル 教科書体 NK-R" w:eastAsia="UD デジタル 教科書体 NK-R" w:cs="Times New Roman"/>
          <w:spacing w:val="2"/>
          <w:sz w:val="24"/>
          <w:szCs w:val="24"/>
        </w:rPr>
      </w:pPr>
      <w:r>
        <w:rPr>
          <w:rFonts w:ascii="UD デジタル 教科書体 NK-R" w:eastAsia="UD デジタル 教科書体 NK-R" w:cs="Times New Roman" w:hint="eastAsia"/>
          <w:spacing w:val="2"/>
          <w:sz w:val="24"/>
          <w:szCs w:val="24"/>
        </w:rPr>
        <w:t xml:space="preserve">　</w:t>
      </w:r>
      <w:r w:rsidR="00D17751" w:rsidRPr="001F7500">
        <w:rPr>
          <w:rFonts w:ascii="UD デジタル 教科書体 NK-R" w:eastAsia="UD デジタル 教科書体 NK-R" w:cs="Times New Roman" w:hint="eastAsia"/>
          <w:spacing w:val="2"/>
          <w:sz w:val="24"/>
          <w:szCs w:val="24"/>
        </w:rPr>
        <w:t>村山特別支</w:t>
      </w:r>
      <w:r w:rsidR="007D0FF8">
        <w:rPr>
          <w:rFonts w:ascii="UD デジタル 教科書体 NK-R" w:eastAsia="UD デジタル 教科書体 NK-R" w:cs="Times New Roman" w:hint="eastAsia"/>
          <w:spacing w:val="2"/>
          <w:sz w:val="24"/>
          <w:szCs w:val="24"/>
        </w:rPr>
        <w:t>援学校は、長年の本県村山地区への知的障がい</w:t>
      </w:r>
    </w:p>
    <w:p w:rsidR="00DC23EE" w:rsidRDefault="007D0FF8" w:rsidP="00DC23EE">
      <w:pPr>
        <w:pStyle w:val="a3"/>
        <w:adjustRightInd/>
        <w:snapToGrid w:val="0"/>
        <w:ind w:firstLineChars="150" w:firstLine="372"/>
        <w:rPr>
          <w:rFonts w:ascii="UD デジタル 教科書体 NK-R" w:eastAsia="UD デジタル 教科書体 NK-R" w:cs="Times New Roman"/>
          <w:spacing w:val="2"/>
          <w:sz w:val="24"/>
          <w:szCs w:val="24"/>
        </w:rPr>
      </w:pPr>
      <w:r>
        <w:rPr>
          <w:rFonts w:ascii="UD デジタル 教科書体 NK-R" w:eastAsia="UD デジタル 教科書体 NK-R" w:cs="Times New Roman" w:hint="eastAsia"/>
          <w:spacing w:val="2"/>
          <w:sz w:val="24"/>
          <w:szCs w:val="24"/>
        </w:rPr>
        <w:t>特別支援学校の設置の期</w:t>
      </w:r>
      <w:r w:rsidR="00D17751" w:rsidRPr="001F7500">
        <w:rPr>
          <w:rFonts w:ascii="UD デジタル 教科書体 NK-R" w:eastAsia="UD デジタル 教科書体 NK-R" w:cs="Times New Roman" w:hint="eastAsia"/>
          <w:spacing w:val="2"/>
          <w:sz w:val="24"/>
          <w:szCs w:val="24"/>
        </w:rPr>
        <w:t>待に応え、楯岡校とともに平成20年</w:t>
      </w:r>
    </w:p>
    <w:p w:rsidR="00D17751" w:rsidRPr="001F7500" w:rsidRDefault="00D17751" w:rsidP="00DC23EE">
      <w:pPr>
        <w:pStyle w:val="a3"/>
        <w:adjustRightInd/>
        <w:snapToGrid w:val="0"/>
        <w:ind w:leftChars="150" w:left="336"/>
        <w:rPr>
          <w:rFonts w:ascii="UD デジタル 教科書体 NK-R" w:eastAsia="UD デジタル 教科書体 NK-R" w:cs="Times New Roman"/>
          <w:spacing w:val="2"/>
          <w:sz w:val="24"/>
          <w:szCs w:val="24"/>
        </w:rPr>
      </w:pPr>
      <w:r w:rsidRPr="001F7500">
        <w:rPr>
          <w:rFonts w:ascii="UD デジタル 教科書体 NK-R" w:eastAsia="UD デジタル 教科書体 NK-R" w:cs="Times New Roman" w:hint="eastAsia"/>
          <w:spacing w:val="2"/>
          <w:sz w:val="24"/>
          <w:szCs w:val="24"/>
        </w:rPr>
        <w:t>に開校しました。その後、在籍児童の増加や通学の負担軽減を図るため、</w:t>
      </w:r>
      <w:r w:rsidR="00715D5D" w:rsidRPr="001F7500">
        <w:rPr>
          <w:rFonts w:ascii="UD デジタル 教科書体 NK-R" w:eastAsia="UD デジタル 教科書体 NK-R" w:cs="Times New Roman" w:hint="eastAsia"/>
          <w:spacing w:val="2"/>
          <w:sz w:val="24"/>
          <w:szCs w:val="24"/>
        </w:rPr>
        <w:t>平成25年度に</w:t>
      </w:r>
      <w:r w:rsidRPr="001F7500">
        <w:rPr>
          <w:rFonts w:ascii="UD デジタル 教科書体 NK-R" w:eastAsia="UD デジタル 教科書体 NK-R" w:cs="Times New Roman" w:hint="eastAsia"/>
          <w:spacing w:val="2"/>
          <w:sz w:val="24"/>
          <w:szCs w:val="24"/>
        </w:rPr>
        <w:t>楯岡校は分離独立し単独校</w:t>
      </w:r>
      <w:r w:rsidR="00AA77F5">
        <w:rPr>
          <w:rFonts w:ascii="UD デジタル 教科書体 NK-R" w:eastAsia="UD デジタル 教科書体 NK-R" w:cs="Times New Roman" w:hint="eastAsia"/>
          <w:spacing w:val="2"/>
          <w:sz w:val="24"/>
          <w:szCs w:val="24"/>
        </w:rPr>
        <w:t>に、</w:t>
      </w:r>
      <w:r w:rsidR="00715D5D" w:rsidRPr="001F7500">
        <w:rPr>
          <w:rFonts w:ascii="UD デジタル 教科書体 NK-R" w:eastAsia="UD デジタル 教科書体 NK-R" w:cs="Times New Roman" w:hint="eastAsia"/>
          <w:spacing w:val="2"/>
          <w:sz w:val="24"/>
          <w:szCs w:val="24"/>
        </w:rPr>
        <w:t>平成26年度には山形校(山形市立第五小学校内)と天童校(天童市立津山小学校内)が開校</w:t>
      </w:r>
      <w:r w:rsidR="00F815BC">
        <w:rPr>
          <w:rFonts w:ascii="UD デジタル 教科書体 NK-R" w:eastAsia="UD デジタル 教科書体 NK-R" w:cs="Times New Roman" w:hint="eastAsia"/>
          <w:spacing w:val="2"/>
          <w:sz w:val="24"/>
          <w:szCs w:val="24"/>
        </w:rPr>
        <w:t>、平成27年度には本校</w:t>
      </w:r>
      <w:r w:rsidR="00AA77F5">
        <w:rPr>
          <w:rFonts w:ascii="UD デジタル 教科書体 NK-R" w:eastAsia="UD デジタル 教科書体 NK-R" w:cs="Times New Roman" w:hint="eastAsia"/>
          <w:spacing w:val="2"/>
          <w:sz w:val="24"/>
          <w:szCs w:val="24"/>
        </w:rPr>
        <w:t>の校舎増築棟が完成</w:t>
      </w:r>
      <w:r w:rsidR="00715D5D" w:rsidRPr="001F7500">
        <w:rPr>
          <w:rFonts w:ascii="UD デジタル 教科書体 NK-R" w:eastAsia="UD デジタル 教科書体 NK-R" w:cs="Times New Roman" w:hint="eastAsia"/>
          <w:spacing w:val="2"/>
          <w:sz w:val="24"/>
          <w:szCs w:val="24"/>
        </w:rPr>
        <w:t>しました。</w:t>
      </w:r>
    </w:p>
    <w:p w:rsidR="00016CCF" w:rsidRPr="001F7500" w:rsidRDefault="00715D5D" w:rsidP="00715D5D">
      <w:pPr>
        <w:pStyle w:val="a3"/>
        <w:adjustRightInd/>
        <w:snapToGrid w:val="0"/>
        <w:ind w:firstLineChars="100" w:firstLine="248"/>
        <w:rPr>
          <w:rFonts w:ascii="UD デジタル 教科書体 NK-R" w:eastAsia="UD デジタル 教科書体 NK-R" w:cs="Times New Roman"/>
          <w:spacing w:val="2"/>
          <w:sz w:val="24"/>
          <w:szCs w:val="24"/>
        </w:rPr>
      </w:pPr>
      <w:r w:rsidRPr="001F7500">
        <w:rPr>
          <w:rFonts w:ascii="UD デジタル 教科書体 NK-R" w:eastAsia="UD デジタル 教科書体 NK-R" w:cs="Times New Roman" w:hint="eastAsia"/>
          <w:spacing w:val="2"/>
          <w:sz w:val="24"/>
          <w:szCs w:val="24"/>
        </w:rPr>
        <w:t xml:space="preserve">　　設置の歴史はまだまだ新しいものの、知的障がいのある子どもたちの教育を担う本校への</w:t>
      </w:r>
    </w:p>
    <w:p w:rsidR="00715D5D" w:rsidRDefault="00715D5D" w:rsidP="00DC23EE">
      <w:pPr>
        <w:pStyle w:val="a3"/>
        <w:adjustRightInd/>
        <w:snapToGrid w:val="0"/>
        <w:ind w:firstLineChars="150" w:firstLine="372"/>
        <w:rPr>
          <w:rFonts w:ascii="UD デジタル 教科書体 NK-R" w:eastAsia="UD デジタル 教科書体 NK-R" w:cs="Times New Roman"/>
          <w:spacing w:val="2"/>
          <w:sz w:val="24"/>
          <w:szCs w:val="24"/>
        </w:rPr>
      </w:pPr>
      <w:r w:rsidRPr="001F7500">
        <w:rPr>
          <w:rFonts w:ascii="UD デジタル 教科書体 NK-R" w:eastAsia="UD デジタル 教科書体 NK-R" w:cs="Times New Roman" w:hint="eastAsia"/>
          <w:spacing w:val="2"/>
          <w:sz w:val="24"/>
          <w:szCs w:val="24"/>
        </w:rPr>
        <w:t>期待は大きくなっていると感じています。</w:t>
      </w:r>
      <w:bookmarkStart w:id="0" w:name="_GoBack"/>
      <w:bookmarkEnd w:id="0"/>
    </w:p>
    <w:p w:rsidR="00E42A03" w:rsidRPr="001F7500" w:rsidRDefault="00E42A03" w:rsidP="00715D5D">
      <w:pPr>
        <w:pStyle w:val="a3"/>
        <w:adjustRightInd/>
        <w:snapToGrid w:val="0"/>
        <w:ind w:firstLineChars="100" w:firstLine="248"/>
        <w:rPr>
          <w:rFonts w:ascii="UD デジタル 教科書体 NK-R" w:eastAsia="UD デジタル 教科書体 NK-R" w:cs="Times New Roman"/>
          <w:spacing w:val="2"/>
          <w:sz w:val="24"/>
          <w:szCs w:val="24"/>
        </w:rPr>
      </w:pPr>
    </w:p>
    <w:p w:rsidR="00AA77F5" w:rsidRDefault="00E42A03" w:rsidP="00E42A03">
      <w:pPr>
        <w:pStyle w:val="a3"/>
        <w:adjustRightInd/>
        <w:snapToGrid w:val="0"/>
        <w:rPr>
          <w:rFonts w:ascii="UD デジタル 教科書体 NK-R" w:eastAsia="UD デジタル 教科書体 NK-R"/>
          <w:b/>
          <w:sz w:val="24"/>
          <w:szCs w:val="24"/>
        </w:rPr>
      </w:pPr>
      <w:r>
        <w:rPr>
          <w:rFonts w:ascii="UD デジタル 教科書体 NK-R" w:eastAsia="UD デジタル 教科書体 NK-R" w:cs="Times New Roman" w:hint="eastAsia"/>
          <w:spacing w:val="2"/>
          <w:sz w:val="24"/>
          <w:szCs w:val="24"/>
        </w:rPr>
        <w:t xml:space="preserve"> </w:t>
      </w:r>
      <w:r>
        <w:rPr>
          <w:rFonts w:ascii="UD デジタル 教科書体 NK-R" w:eastAsia="UD デジタル 教科書体 NK-R" w:cs="Times New Roman"/>
          <w:spacing w:val="2"/>
          <w:sz w:val="24"/>
          <w:szCs w:val="24"/>
        </w:rPr>
        <w:t xml:space="preserve">   </w:t>
      </w:r>
      <w:r>
        <w:rPr>
          <w:rFonts w:ascii="UD デジタル 教科書体 NK-R" w:eastAsia="UD デジタル 教科書体 NK-R" w:cs="Times New Roman" w:hint="eastAsia"/>
          <w:spacing w:val="2"/>
          <w:sz w:val="24"/>
          <w:szCs w:val="24"/>
        </w:rPr>
        <w:t>本年度の学校教育目標は「</w:t>
      </w:r>
      <w:r w:rsidR="00AA77F5" w:rsidRPr="00AA77F5">
        <w:rPr>
          <w:rFonts w:ascii="UD デジタル 教科書体 NK-R" w:eastAsia="UD デジタル 教科書体 NK-R" w:hint="eastAsia"/>
          <w:b/>
          <w:sz w:val="24"/>
          <w:szCs w:val="24"/>
        </w:rPr>
        <w:t>すすんで学び</w:t>
      </w:r>
      <w:r w:rsidR="00AA77F5">
        <w:rPr>
          <w:rFonts w:ascii="UD デジタル 教科書体 NK-R" w:eastAsia="UD デジタル 教科書体 NK-R" w:hint="eastAsia"/>
          <w:b/>
          <w:sz w:val="24"/>
          <w:szCs w:val="24"/>
        </w:rPr>
        <w:t>、</w:t>
      </w:r>
      <w:r w:rsidR="00AA77F5" w:rsidRPr="00AA77F5">
        <w:rPr>
          <w:rFonts w:ascii="UD デジタル 教科書体 NK-R" w:eastAsia="UD デジタル 教科書体 NK-R" w:hint="eastAsia"/>
          <w:b/>
          <w:sz w:val="24"/>
          <w:szCs w:val="24"/>
        </w:rPr>
        <w:t>よりよく生きる人を育てる</w:t>
      </w:r>
      <w:r>
        <w:rPr>
          <w:rFonts w:ascii="UD デジタル 教科書体 NK-R" w:eastAsia="UD デジタル 教科書体 NK-R" w:hint="eastAsia"/>
          <w:b/>
          <w:sz w:val="24"/>
          <w:szCs w:val="24"/>
        </w:rPr>
        <w:t>」</w:t>
      </w:r>
      <w:r w:rsidRPr="00E42A03">
        <w:rPr>
          <w:rFonts w:ascii="UD デジタル 教科書体 NK-R" w:eastAsia="UD デジタル 教科書体 NK-R" w:hint="eastAsia"/>
          <w:sz w:val="24"/>
          <w:szCs w:val="24"/>
        </w:rPr>
        <w:t>です。</w:t>
      </w:r>
    </w:p>
    <w:p w:rsidR="00E42A03" w:rsidRPr="00E42A03" w:rsidRDefault="00E42A03" w:rsidP="00E42A03">
      <w:pPr>
        <w:pStyle w:val="a3"/>
        <w:adjustRightInd/>
        <w:snapToGrid w:val="0"/>
        <w:rPr>
          <w:rFonts w:ascii="UD デジタル 教科書体 NK-R" w:eastAsia="UD デジタル 教科書体 NK-R"/>
          <w:sz w:val="24"/>
          <w:szCs w:val="24"/>
        </w:rPr>
      </w:pPr>
      <w:r>
        <w:rPr>
          <w:rFonts w:ascii="UD デジタル 教科書体 NK-R" w:eastAsia="UD デジタル 教科書体 NK-R" w:hint="eastAsia"/>
          <w:b/>
          <w:sz w:val="24"/>
          <w:szCs w:val="24"/>
        </w:rPr>
        <w:t xml:space="preserve">　　</w:t>
      </w:r>
      <w:r w:rsidRPr="00E42A03">
        <w:rPr>
          <w:rFonts w:ascii="UD デジタル 教科書体 NK-R" w:eastAsia="UD デジタル 教科書体 NK-R" w:hint="eastAsia"/>
          <w:sz w:val="24"/>
          <w:szCs w:val="24"/>
        </w:rPr>
        <w:t>目指す学校として</w:t>
      </w:r>
      <w:r>
        <w:rPr>
          <w:rFonts w:ascii="UD デジタル 教科書体 NK-R" w:eastAsia="UD デジタル 教科書体 NK-R" w:hint="eastAsia"/>
          <w:sz w:val="24"/>
          <w:szCs w:val="24"/>
        </w:rPr>
        <w:t>次の５点を目指します。</w:t>
      </w:r>
    </w:p>
    <w:p w:rsidR="00E42A03" w:rsidRPr="00016CCF" w:rsidRDefault="00E42A03" w:rsidP="00E42A03">
      <w:pPr>
        <w:pStyle w:val="a3"/>
        <w:adjustRightInd/>
        <w:snapToGrid w:val="0"/>
        <w:ind w:firstLineChars="400" w:firstLine="976"/>
        <w:rPr>
          <w:rFonts w:ascii="UD デジタル 教科書体 NK-R" w:eastAsia="UD デジタル 教科書体 NK-R"/>
          <w:sz w:val="24"/>
          <w:szCs w:val="24"/>
        </w:rPr>
      </w:pPr>
      <w:r w:rsidRPr="00016CCF">
        <w:rPr>
          <w:rFonts w:ascii="UD デジタル 教科書体 NK-R" w:eastAsia="UD デジタル 教科書体 NK-R" w:hint="eastAsia"/>
          <w:sz w:val="24"/>
          <w:szCs w:val="24"/>
        </w:rPr>
        <w:t>〇子どもにとって「早く登校したくなる、楽しい学校」</w:t>
      </w:r>
    </w:p>
    <w:p w:rsidR="00E42A03" w:rsidRPr="00016CCF" w:rsidRDefault="00E42A03" w:rsidP="00E42A03">
      <w:pPr>
        <w:pStyle w:val="a3"/>
        <w:adjustRightInd/>
        <w:snapToGrid w:val="0"/>
        <w:ind w:firstLineChars="400" w:firstLine="976"/>
        <w:rPr>
          <w:rFonts w:ascii="UD デジタル 教科書体 NK-R" w:eastAsia="UD デジタル 教科書体 NK-R"/>
          <w:sz w:val="24"/>
          <w:szCs w:val="24"/>
        </w:rPr>
      </w:pPr>
      <w:r w:rsidRPr="00016CCF">
        <w:rPr>
          <w:rFonts w:ascii="UD デジタル 教科書体 NK-R" w:eastAsia="UD デジタル 教科書体 NK-R" w:hint="eastAsia"/>
          <w:sz w:val="24"/>
          <w:szCs w:val="24"/>
        </w:rPr>
        <w:t>〇保護者にとって「安心してまかせられる安全な学校」</w:t>
      </w:r>
    </w:p>
    <w:p w:rsidR="00E42A03" w:rsidRPr="00016CCF" w:rsidRDefault="00E42A03" w:rsidP="00E42A03">
      <w:pPr>
        <w:pStyle w:val="a3"/>
        <w:adjustRightInd/>
        <w:snapToGrid w:val="0"/>
        <w:ind w:firstLineChars="400" w:firstLine="976"/>
        <w:rPr>
          <w:rFonts w:ascii="UD デジタル 教科書体 NK-R" w:eastAsia="UD デジタル 教科書体 NK-R"/>
          <w:sz w:val="24"/>
          <w:szCs w:val="24"/>
        </w:rPr>
      </w:pPr>
      <w:r w:rsidRPr="00016CCF">
        <w:rPr>
          <w:rFonts w:ascii="UD デジタル 教科書体 NK-R" w:eastAsia="UD デジタル 教科書体 NK-R" w:hint="eastAsia"/>
          <w:sz w:val="24"/>
          <w:szCs w:val="24"/>
        </w:rPr>
        <w:t>〇地域にとって「相談や支援を受けられる</w:t>
      </w:r>
      <w:r w:rsidRPr="00016CCF">
        <w:rPr>
          <w:rFonts w:ascii="UD デジタル 教科書体 NK-R" w:eastAsia="UD デジタル 教科書体 NK-R" w:cs="Times New Roman" w:hint="eastAsia"/>
          <w:sz w:val="24"/>
          <w:szCs w:val="24"/>
        </w:rPr>
        <w:t>、</w:t>
      </w:r>
      <w:r w:rsidRPr="00016CCF">
        <w:rPr>
          <w:rFonts w:ascii="UD デジタル 教科書体 NK-R" w:eastAsia="UD デジタル 教科書体 NK-R" w:hint="eastAsia"/>
          <w:sz w:val="24"/>
          <w:szCs w:val="24"/>
        </w:rPr>
        <w:t>頼りになる学校」</w:t>
      </w:r>
    </w:p>
    <w:p w:rsidR="00E42A03" w:rsidRPr="00016CCF" w:rsidRDefault="00E42A03" w:rsidP="00E42A03">
      <w:pPr>
        <w:pStyle w:val="a3"/>
        <w:adjustRightInd/>
        <w:snapToGrid w:val="0"/>
        <w:ind w:firstLineChars="400" w:firstLine="976"/>
        <w:rPr>
          <w:sz w:val="24"/>
          <w:szCs w:val="24"/>
        </w:rPr>
      </w:pPr>
      <w:r w:rsidRPr="00016CCF">
        <w:rPr>
          <w:rFonts w:ascii="UD デジタル 教科書体 NK-R" w:eastAsia="UD デジタル 教科書体 NK-R" w:hint="eastAsia"/>
          <w:sz w:val="24"/>
          <w:szCs w:val="24"/>
        </w:rPr>
        <w:t>〇教師にとって「働きやすいやりがいのある学校」</w:t>
      </w:r>
    </w:p>
    <w:p w:rsidR="001F7500" w:rsidRPr="001F7500" w:rsidRDefault="001F7500" w:rsidP="001F7500">
      <w:pPr>
        <w:pStyle w:val="a3"/>
        <w:adjustRightInd/>
        <w:snapToGrid w:val="0"/>
        <w:ind w:firstLineChars="100" w:firstLine="244"/>
        <w:rPr>
          <w:rFonts w:ascii="UD デジタル 教科書体 NK-R" w:eastAsia="UD デジタル 教科書体 NK-R"/>
          <w:sz w:val="24"/>
          <w:szCs w:val="24"/>
        </w:rPr>
      </w:pPr>
      <w:r w:rsidRPr="001F7500">
        <w:rPr>
          <w:rFonts w:ascii="UD デジタル 教科書体 NK-R" w:eastAsia="UD デジタル 教科書体 NK-R" w:hint="eastAsia"/>
          <w:sz w:val="24"/>
          <w:szCs w:val="24"/>
        </w:rPr>
        <w:t>保護者、地域、教職員がスクラムを組み、子どもたちのより良い成長</w:t>
      </w:r>
      <w:r w:rsidR="00F02CF7">
        <w:rPr>
          <w:rFonts w:ascii="UD デジタル 教科書体 NK-R" w:eastAsia="UD デジタル 教科書体 NK-R" w:hint="eastAsia"/>
          <w:sz w:val="24"/>
          <w:szCs w:val="24"/>
        </w:rPr>
        <w:t>と学校</w:t>
      </w:r>
      <w:r w:rsidRPr="001F7500">
        <w:rPr>
          <w:rFonts w:ascii="UD デジタル 教科書体 NK-R" w:eastAsia="UD デジタル 教科書体 NK-R" w:hint="eastAsia"/>
          <w:sz w:val="24"/>
          <w:szCs w:val="24"/>
        </w:rPr>
        <w:t>をめざします。</w:t>
      </w:r>
    </w:p>
    <w:p w:rsidR="001F7500" w:rsidRPr="001F7500" w:rsidRDefault="001E2CEB" w:rsidP="001F7500">
      <w:pPr>
        <w:pStyle w:val="a3"/>
        <w:adjustRightInd/>
        <w:snapToGrid w:val="0"/>
        <w:ind w:leftChars="100" w:left="224" w:firstLineChars="100" w:firstLine="244"/>
        <w:rPr>
          <w:rFonts w:ascii="UD デジタル 教科書体 NK-R" w:eastAsia="UD デジタル 教科書体 NK-R"/>
          <w:sz w:val="24"/>
          <w:szCs w:val="24"/>
        </w:rPr>
      </w:pPr>
      <w:r w:rsidRPr="001E2CEB">
        <w:rPr>
          <w:rFonts w:ascii="UD デジタル 教科書体 NK-R" w:eastAsia="UD デジタル 教科書体 NK-R" w:hint="eastAsia"/>
          <w:sz w:val="24"/>
          <w:szCs w:val="24"/>
        </w:rPr>
        <w:t>私たち教職員</w:t>
      </w:r>
      <w:r w:rsidR="001F7500" w:rsidRPr="001F7500">
        <w:rPr>
          <w:rFonts w:ascii="UD デジタル 教科書体 NK-R" w:eastAsia="UD デジタル 教科書体 NK-R" w:hint="eastAsia"/>
          <w:sz w:val="24"/>
          <w:szCs w:val="24"/>
        </w:rPr>
        <w:t>においては、</w:t>
      </w:r>
      <w:r w:rsidRPr="001E2CEB">
        <w:rPr>
          <w:rFonts w:ascii="UD デジタル 教科書体 NK-R" w:eastAsia="UD デジタル 教科書体 NK-R" w:hint="eastAsia"/>
          <w:sz w:val="24"/>
          <w:szCs w:val="24"/>
        </w:rPr>
        <w:t>子どもたち一人一人が今もっている力や特性を的確に把握し、また本人や保護者の思いや願いを踏まえ、育てたい力を明確にします。その上で、必要な知識や技能、思考力、判断力、表現力などを、子どもたちが受け身ではなく主体的にすすんで学び身につける日々の授業を展開していきます。</w:t>
      </w:r>
    </w:p>
    <w:p w:rsidR="001E2CEB" w:rsidRDefault="001E2CEB" w:rsidP="001F7500">
      <w:pPr>
        <w:pStyle w:val="a3"/>
        <w:adjustRightInd/>
        <w:snapToGrid w:val="0"/>
        <w:ind w:leftChars="100" w:left="224" w:firstLineChars="100" w:firstLine="244"/>
        <w:rPr>
          <w:rFonts w:ascii="UD デジタル 教科書体 NK-R" w:eastAsia="UD デジタル 教科書体 NK-R"/>
          <w:sz w:val="24"/>
          <w:szCs w:val="24"/>
        </w:rPr>
      </w:pPr>
      <w:r w:rsidRPr="001E2CEB">
        <w:rPr>
          <w:rFonts w:ascii="UD デジタル 教科書体 NK-R" w:eastAsia="UD デジタル 教科書体 NK-R" w:hint="eastAsia"/>
          <w:sz w:val="24"/>
          <w:szCs w:val="24"/>
        </w:rPr>
        <w:t>卒業後の生活の中で、暮らすことや働くこと、余暇を楽しむことなどを生涯にわたってよりよく生きることができる人を育てていくことにつながると考えています。</w:t>
      </w:r>
    </w:p>
    <w:p w:rsidR="00E42A03" w:rsidRPr="001E2CEB" w:rsidRDefault="00E42A03" w:rsidP="001F7500">
      <w:pPr>
        <w:pStyle w:val="a3"/>
        <w:adjustRightInd/>
        <w:snapToGrid w:val="0"/>
        <w:ind w:leftChars="100" w:left="224" w:firstLineChars="100" w:firstLine="244"/>
        <w:rPr>
          <w:rFonts w:ascii="UD デジタル 教科書体 NK-R" w:eastAsia="UD デジタル 教科書体 NK-R" w:cs="Times New Roman"/>
          <w:sz w:val="24"/>
          <w:szCs w:val="24"/>
        </w:rPr>
      </w:pPr>
      <w:r>
        <w:rPr>
          <w:rFonts w:ascii="UD デジタル 教科書体 NK-R" w:eastAsia="UD デジタル 教科書体 NK-R" w:hint="eastAsia"/>
          <w:sz w:val="24"/>
          <w:szCs w:val="24"/>
        </w:rPr>
        <w:t>新型コロナウイルス感染症</w:t>
      </w:r>
      <w:r w:rsidR="00DC23EE">
        <w:rPr>
          <w:rFonts w:ascii="UD デジタル 教科書体 NK-R" w:eastAsia="UD デジタル 教科書体 NK-R" w:hint="eastAsia"/>
          <w:sz w:val="24"/>
          <w:szCs w:val="24"/>
        </w:rPr>
        <w:t>の影響を受けていた学習活動も、以前のような学習活動に戻りつつあります。</w:t>
      </w:r>
      <w:r>
        <w:rPr>
          <w:rFonts w:ascii="UD デジタル 教科書体 NK-R" w:eastAsia="UD デジタル 教科書体 NK-R" w:hint="eastAsia"/>
          <w:sz w:val="24"/>
          <w:szCs w:val="24"/>
        </w:rPr>
        <w:t>子供たちのかけがえのない学校生活を大切にしていきたいと考えています。</w:t>
      </w:r>
    </w:p>
    <w:p w:rsidR="002B0F86" w:rsidRPr="001F7500" w:rsidRDefault="001E2CEB" w:rsidP="00016CCF">
      <w:pPr>
        <w:suppressAutoHyphens w:val="0"/>
        <w:kinsoku/>
        <w:wordWrap/>
        <w:autoSpaceDE/>
        <w:autoSpaceDN/>
        <w:adjustRightInd/>
        <w:jc w:val="both"/>
        <w:rPr>
          <w:rFonts w:ascii="UD デジタル 教科書体 NK-R" w:eastAsia="UD デジタル 教科書体 NK-R" w:cs="ＭＳ ゴシック"/>
          <w:color w:val="000000"/>
          <w:spacing w:val="2"/>
          <w:sz w:val="24"/>
          <w:szCs w:val="24"/>
        </w:rPr>
      </w:pPr>
      <w:r w:rsidRPr="001E2CEB">
        <w:rPr>
          <w:rFonts w:ascii="UD デジタル 教科書体 NK-R" w:eastAsia="UD デジタル 教科書体 NK-R" w:hint="eastAsia"/>
          <w:color w:val="000000"/>
          <w:sz w:val="24"/>
          <w:szCs w:val="24"/>
        </w:rPr>
        <w:t xml:space="preserve">　</w:t>
      </w:r>
      <w:r w:rsidR="00016CCF" w:rsidRPr="001F7500">
        <w:rPr>
          <w:rFonts w:ascii="UD デジタル 教科書体 NK-R" w:eastAsia="UD デジタル 教科書体 NK-R" w:hint="eastAsia"/>
          <w:color w:val="000000"/>
          <w:sz w:val="24"/>
          <w:szCs w:val="24"/>
        </w:rPr>
        <w:t xml:space="preserve">　　　</w:t>
      </w:r>
      <w:r w:rsidRPr="001E2CEB">
        <w:rPr>
          <w:rFonts w:ascii="UD デジタル 教科書体 NK-R" w:eastAsia="UD デジタル 教科書体 NK-R" w:hint="eastAsia"/>
          <w:color w:val="000000"/>
          <w:sz w:val="24"/>
          <w:szCs w:val="24"/>
        </w:rPr>
        <w:t xml:space="preserve">今年度も皆さまのご理解、ご協力をお願いいたします。　</w:t>
      </w:r>
    </w:p>
    <w:p w:rsidR="00785EB1" w:rsidRDefault="00785EB1" w:rsidP="002B0F86">
      <w:pPr>
        <w:suppressAutoHyphens w:val="0"/>
        <w:kinsoku/>
        <w:wordWrap/>
        <w:autoSpaceDE/>
        <w:autoSpaceDN/>
        <w:adjustRightInd/>
        <w:spacing w:line="310" w:lineRule="exact"/>
        <w:jc w:val="right"/>
        <w:rPr>
          <w:rFonts w:ascii="UD デジタル 教科書体 NK-R" w:eastAsia="UD デジタル 教科書体 NK-R" w:cs="ＭＳ ゴシック"/>
          <w:color w:val="000000"/>
          <w:spacing w:val="2"/>
          <w:sz w:val="24"/>
          <w:szCs w:val="24"/>
        </w:rPr>
      </w:pPr>
    </w:p>
    <w:sectPr w:rsidR="00785EB1" w:rsidSect="00BC3C1F">
      <w:type w:val="continuous"/>
      <w:pgSz w:w="11906" w:h="16838"/>
      <w:pgMar w:top="1134" w:right="1134" w:bottom="1134" w:left="1134" w:header="720" w:footer="720" w:gutter="0"/>
      <w:pgNumType w:start="1"/>
      <w:cols w:space="720"/>
      <w:noEndnote/>
      <w:docGrid w:type="linesAndChars" w:linePitch="33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0B" w:rsidRDefault="007E110B">
      <w:r>
        <w:separator/>
      </w:r>
    </w:p>
  </w:endnote>
  <w:endnote w:type="continuationSeparator" w:id="0">
    <w:p w:rsidR="007E110B" w:rsidRDefault="007E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0B" w:rsidRDefault="007E110B">
      <w:r>
        <w:rPr>
          <w:rFonts w:ascii="ＭＳ 明朝" w:cs="Times New Roman"/>
          <w:sz w:val="2"/>
          <w:szCs w:val="2"/>
        </w:rPr>
        <w:continuationSeparator/>
      </w:r>
    </w:p>
  </w:footnote>
  <w:footnote w:type="continuationSeparator" w:id="0">
    <w:p w:rsidR="007E110B" w:rsidRDefault="007E1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E7411"/>
    <w:multiLevelType w:val="hybridMultilevel"/>
    <w:tmpl w:val="67489952"/>
    <w:lvl w:ilvl="0" w:tplc="3A3C9B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DF1D1E"/>
    <w:multiLevelType w:val="hybridMultilevel"/>
    <w:tmpl w:val="D21AD54E"/>
    <w:lvl w:ilvl="0" w:tplc="F6E8A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4"/>
  <w:hyphenationZone w:val="0"/>
  <w:drawingGridHorizontalSpacing w:val="819"/>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F0"/>
    <w:rsid w:val="000057A8"/>
    <w:rsid w:val="00016CCF"/>
    <w:rsid w:val="00034CC5"/>
    <w:rsid w:val="00057F3C"/>
    <w:rsid w:val="000750FD"/>
    <w:rsid w:val="0008762E"/>
    <w:rsid w:val="000E4C80"/>
    <w:rsid w:val="00180A0A"/>
    <w:rsid w:val="0018194D"/>
    <w:rsid w:val="001C3A88"/>
    <w:rsid w:val="001C58FA"/>
    <w:rsid w:val="001D3C07"/>
    <w:rsid w:val="001D738D"/>
    <w:rsid w:val="001E2CEB"/>
    <w:rsid w:val="001F6865"/>
    <w:rsid w:val="001F7500"/>
    <w:rsid w:val="002B0F86"/>
    <w:rsid w:val="0031111C"/>
    <w:rsid w:val="00312188"/>
    <w:rsid w:val="0033362A"/>
    <w:rsid w:val="00344C81"/>
    <w:rsid w:val="00350986"/>
    <w:rsid w:val="0039129F"/>
    <w:rsid w:val="003F20F2"/>
    <w:rsid w:val="00467A79"/>
    <w:rsid w:val="00483467"/>
    <w:rsid w:val="004C002B"/>
    <w:rsid w:val="00515839"/>
    <w:rsid w:val="00522566"/>
    <w:rsid w:val="00566B35"/>
    <w:rsid w:val="005D4BD3"/>
    <w:rsid w:val="005E363D"/>
    <w:rsid w:val="0064674B"/>
    <w:rsid w:val="006F50DE"/>
    <w:rsid w:val="00704C73"/>
    <w:rsid w:val="00715D5D"/>
    <w:rsid w:val="00735FFF"/>
    <w:rsid w:val="00742DF7"/>
    <w:rsid w:val="00782B5E"/>
    <w:rsid w:val="00785EB1"/>
    <w:rsid w:val="007C7DFB"/>
    <w:rsid w:val="007D0FF8"/>
    <w:rsid w:val="007E110B"/>
    <w:rsid w:val="008210C5"/>
    <w:rsid w:val="00873B57"/>
    <w:rsid w:val="008B6AF6"/>
    <w:rsid w:val="008C1543"/>
    <w:rsid w:val="008D55C6"/>
    <w:rsid w:val="008E557D"/>
    <w:rsid w:val="00901323"/>
    <w:rsid w:val="00913EE7"/>
    <w:rsid w:val="00982675"/>
    <w:rsid w:val="009A4AF0"/>
    <w:rsid w:val="00A70734"/>
    <w:rsid w:val="00AA77F5"/>
    <w:rsid w:val="00B03F02"/>
    <w:rsid w:val="00B91F2B"/>
    <w:rsid w:val="00BC3C1F"/>
    <w:rsid w:val="00BE168C"/>
    <w:rsid w:val="00C21187"/>
    <w:rsid w:val="00C3497B"/>
    <w:rsid w:val="00C42D84"/>
    <w:rsid w:val="00C513FC"/>
    <w:rsid w:val="00C52CC2"/>
    <w:rsid w:val="00CB45DF"/>
    <w:rsid w:val="00CC2C3C"/>
    <w:rsid w:val="00CD3CCE"/>
    <w:rsid w:val="00D01C7A"/>
    <w:rsid w:val="00D17751"/>
    <w:rsid w:val="00DC23EE"/>
    <w:rsid w:val="00E3576C"/>
    <w:rsid w:val="00E402DF"/>
    <w:rsid w:val="00E42A03"/>
    <w:rsid w:val="00F02CF7"/>
    <w:rsid w:val="00F2780C"/>
    <w:rsid w:val="00F321B3"/>
    <w:rsid w:val="00F815BC"/>
    <w:rsid w:val="00FA1B87"/>
    <w:rsid w:val="00FC0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048AF9"/>
  <w14:defaultImageDpi w14:val="0"/>
  <w15:docId w15:val="{BA933CFD-5867-49EF-AC66-B0084FF8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5">
    <w:name w:val="脚注(標準)"/>
    <w:uiPriority w:val="99"/>
    <w:rPr>
      <w:sz w:val="22"/>
      <w:szCs w:val="22"/>
      <w:vertAlign w:val="superscript"/>
    </w:rPr>
  </w:style>
  <w:style w:type="character" w:customStyle="1" w:styleId="a6">
    <w:name w:val="脚注ｴﾘｱ(標準)"/>
    <w:uiPriority w:val="99"/>
  </w:style>
  <w:style w:type="paragraph" w:styleId="a7">
    <w:name w:val="header"/>
    <w:basedOn w:val="a"/>
    <w:link w:val="a8"/>
    <w:uiPriority w:val="99"/>
    <w:unhideWhenUsed/>
    <w:rsid w:val="009A4AF0"/>
    <w:pPr>
      <w:tabs>
        <w:tab w:val="center" w:pos="4252"/>
        <w:tab w:val="right" w:pos="8504"/>
      </w:tabs>
      <w:snapToGrid w:val="0"/>
    </w:pPr>
  </w:style>
  <w:style w:type="character" w:customStyle="1" w:styleId="a8">
    <w:name w:val="ヘッダー (文字)"/>
    <w:basedOn w:val="a0"/>
    <w:link w:val="a7"/>
    <w:uiPriority w:val="99"/>
    <w:rsid w:val="009A4AF0"/>
    <w:rPr>
      <w:rFonts w:cs="ＭＳ 明朝"/>
      <w:kern w:val="0"/>
      <w:sz w:val="22"/>
    </w:rPr>
  </w:style>
  <w:style w:type="paragraph" w:styleId="a9">
    <w:name w:val="footer"/>
    <w:basedOn w:val="a"/>
    <w:link w:val="aa"/>
    <w:uiPriority w:val="99"/>
    <w:unhideWhenUsed/>
    <w:rsid w:val="009A4AF0"/>
    <w:pPr>
      <w:tabs>
        <w:tab w:val="center" w:pos="4252"/>
        <w:tab w:val="right" w:pos="8504"/>
      </w:tabs>
      <w:snapToGrid w:val="0"/>
    </w:pPr>
  </w:style>
  <w:style w:type="character" w:customStyle="1" w:styleId="aa">
    <w:name w:val="フッター (文字)"/>
    <w:basedOn w:val="a0"/>
    <w:link w:val="a9"/>
    <w:uiPriority w:val="99"/>
    <w:rsid w:val="009A4AF0"/>
    <w:rPr>
      <w:rFonts w:cs="ＭＳ 明朝"/>
      <w:kern w:val="0"/>
      <w:sz w:val="22"/>
    </w:rPr>
  </w:style>
  <w:style w:type="paragraph" w:styleId="ab">
    <w:name w:val="Balloon Text"/>
    <w:basedOn w:val="a"/>
    <w:link w:val="ac"/>
    <w:uiPriority w:val="99"/>
    <w:semiHidden/>
    <w:unhideWhenUsed/>
    <w:rsid w:val="00913E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3EE7"/>
    <w:rPr>
      <w:rFonts w:asciiTheme="majorHAnsi" w:eastAsiaTheme="majorEastAsia" w:hAnsiTheme="majorHAnsi" w:cstheme="majorBidi"/>
      <w:kern w:val="0"/>
      <w:sz w:val="18"/>
      <w:szCs w:val="18"/>
    </w:rPr>
  </w:style>
  <w:style w:type="paragraph" w:styleId="ad">
    <w:name w:val="List Paragraph"/>
    <w:basedOn w:val="a"/>
    <w:uiPriority w:val="34"/>
    <w:qFormat/>
    <w:rsid w:val="00BC3C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E347C-9BDD-4BE9-8FD4-4EED42BE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隆</dc:creator>
  <cp:keywords/>
  <dc:description/>
  <cp:lastModifiedBy>草間智弘</cp:lastModifiedBy>
  <cp:revision>2</cp:revision>
  <cp:lastPrinted>2020-04-23T04:27:00Z</cp:lastPrinted>
  <dcterms:created xsi:type="dcterms:W3CDTF">2023-05-22T04:01:00Z</dcterms:created>
  <dcterms:modified xsi:type="dcterms:W3CDTF">2023-05-22T04:01:00Z</dcterms:modified>
</cp:coreProperties>
</file>